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00" w:rsidRPr="009D15B0" w:rsidRDefault="00C17A00" w:rsidP="00C17A00">
      <w:pPr>
        <w:jc w:val="right"/>
        <w:rPr>
          <w:b/>
          <w:i/>
          <w:sz w:val="28"/>
          <w:szCs w:val="28"/>
        </w:rPr>
      </w:pPr>
      <w:r w:rsidRPr="009D15B0">
        <w:rPr>
          <w:b/>
          <w:i/>
          <w:sz w:val="28"/>
          <w:szCs w:val="28"/>
        </w:rPr>
        <w:t xml:space="preserve">2 курс </w:t>
      </w:r>
      <w:r>
        <w:rPr>
          <w:b/>
          <w:i/>
          <w:sz w:val="28"/>
          <w:szCs w:val="28"/>
        </w:rPr>
        <w:t>ОЗО, филологический ф-т</w:t>
      </w:r>
      <w:r w:rsidRPr="009D15B0">
        <w:rPr>
          <w:b/>
          <w:i/>
          <w:sz w:val="28"/>
          <w:szCs w:val="28"/>
        </w:rPr>
        <w:t xml:space="preserve"> </w:t>
      </w:r>
    </w:p>
    <w:p w:rsidR="00C17A00" w:rsidRPr="009D15B0" w:rsidRDefault="00C17A00" w:rsidP="00C17A00">
      <w:pPr>
        <w:jc w:val="right"/>
        <w:rPr>
          <w:b/>
          <w:i/>
          <w:sz w:val="28"/>
          <w:szCs w:val="28"/>
        </w:rPr>
      </w:pPr>
      <w:r w:rsidRPr="009D15B0">
        <w:rPr>
          <w:b/>
          <w:i/>
          <w:sz w:val="28"/>
          <w:szCs w:val="28"/>
        </w:rPr>
        <w:t xml:space="preserve">Преп. </w:t>
      </w:r>
      <w:proofErr w:type="spellStart"/>
      <w:r w:rsidRPr="009D15B0">
        <w:rPr>
          <w:b/>
          <w:i/>
          <w:sz w:val="28"/>
          <w:szCs w:val="28"/>
        </w:rPr>
        <w:t>Блинова</w:t>
      </w:r>
      <w:proofErr w:type="spellEnd"/>
      <w:r w:rsidRPr="009D15B0">
        <w:rPr>
          <w:b/>
          <w:i/>
          <w:sz w:val="28"/>
          <w:szCs w:val="28"/>
        </w:rPr>
        <w:t xml:space="preserve"> М. П.</w:t>
      </w:r>
    </w:p>
    <w:p w:rsidR="00C17A00" w:rsidRDefault="00C17A00" w:rsidP="00C17A00">
      <w:pPr>
        <w:shd w:val="clear" w:color="auto" w:fill="FFFFFF"/>
        <w:spacing w:line="307" w:lineRule="exact"/>
        <w:ind w:left="2707" w:right="2693"/>
        <w:jc w:val="center"/>
        <w:rPr>
          <w:rFonts w:eastAsia="Times New Roman"/>
          <w:color w:val="000000"/>
          <w:sz w:val="30"/>
          <w:szCs w:val="30"/>
        </w:rPr>
      </w:pPr>
    </w:p>
    <w:p w:rsidR="00C17A00" w:rsidRDefault="00C17A00" w:rsidP="00C17A00">
      <w:pPr>
        <w:shd w:val="clear" w:color="auto" w:fill="FFFFFF"/>
        <w:spacing w:line="307" w:lineRule="exact"/>
        <w:ind w:left="2707" w:right="2693"/>
        <w:jc w:val="center"/>
        <w:rPr>
          <w:rFonts w:eastAsia="Times New Roman"/>
          <w:color w:val="000000"/>
          <w:sz w:val="30"/>
          <w:szCs w:val="30"/>
        </w:rPr>
      </w:pPr>
    </w:p>
    <w:p w:rsidR="00C17A00" w:rsidRDefault="00C17A00" w:rsidP="00C17A00">
      <w:pPr>
        <w:shd w:val="clear" w:color="auto" w:fill="FFFFFF"/>
        <w:spacing w:line="307" w:lineRule="exact"/>
        <w:ind w:left="2707" w:right="2693"/>
        <w:jc w:val="center"/>
      </w:pPr>
      <w:r>
        <w:rPr>
          <w:rFonts w:eastAsia="Times New Roman"/>
          <w:color w:val="000000"/>
          <w:sz w:val="30"/>
          <w:szCs w:val="30"/>
        </w:rPr>
        <w:t xml:space="preserve">СПИСОК ЛИТЕРАТУРЫ </w:t>
      </w:r>
      <w:r>
        <w:rPr>
          <w:rFonts w:eastAsia="Times New Roman"/>
          <w:color w:val="000000"/>
          <w:spacing w:val="-3"/>
          <w:sz w:val="30"/>
          <w:szCs w:val="30"/>
          <w:lang w:val="en-US"/>
        </w:rPr>
        <w:t>XIX</w:t>
      </w:r>
      <w:r w:rsidRPr="00EF7F7D"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3"/>
          <w:sz w:val="30"/>
          <w:szCs w:val="30"/>
        </w:rPr>
        <w:t>век (романтизм и реализм)</w:t>
      </w:r>
    </w:p>
    <w:p w:rsidR="00C17A00" w:rsidRDefault="00C17A00" w:rsidP="00C17A00">
      <w:pPr>
        <w:shd w:val="clear" w:color="auto" w:fill="FFFFFF"/>
        <w:spacing w:line="274" w:lineRule="exact"/>
        <w:ind w:left="14"/>
      </w:pPr>
      <w:r>
        <w:rPr>
          <w:rFonts w:eastAsia="Times New Roman"/>
          <w:i/>
          <w:iCs/>
          <w:color w:val="000000"/>
          <w:spacing w:val="-11"/>
          <w:sz w:val="26"/>
          <w:szCs w:val="26"/>
        </w:rPr>
        <w:t>Германия</w:t>
      </w:r>
    </w:p>
    <w:p w:rsidR="00C17A00" w:rsidRDefault="00C17A00" w:rsidP="00C17A00">
      <w:pPr>
        <w:shd w:val="clear" w:color="auto" w:fill="FFFFFF"/>
        <w:tabs>
          <w:tab w:val="left" w:pos="624"/>
        </w:tabs>
        <w:spacing w:line="274" w:lineRule="exact"/>
        <w:ind w:left="408"/>
      </w:pPr>
      <w:r>
        <w:rPr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Новалис. «Гимны к ночи»</w:t>
      </w:r>
    </w:p>
    <w:p w:rsidR="00C17A00" w:rsidRDefault="00C17A00" w:rsidP="00C17A00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left="379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Э. Гофман. «Золотой горшок» или «Крошка Цахес»</w:t>
      </w:r>
    </w:p>
    <w:p w:rsidR="00C17A00" w:rsidRDefault="00C17A00" w:rsidP="00C17A00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left="734" w:right="442" w:hanging="355"/>
        <w:rPr>
          <w:color w:val="000000"/>
          <w:spacing w:val="-16"/>
          <w:sz w:val="24"/>
          <w:szCs w:val="24"/>
        </w:rPr>
      </w:pP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Г.Гейне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. «Германия. Зимняя сказка». Стихи («Где?», «На севере диком стоит</w:t>
      </w:r>
      <w:r>
        <w:rPr>
          <w:rFonts w:eastAsia="Times New Roman"/>
          <w:color w:val="000000"/>
          <w:spacing w:val="-1"/>
          <w:sz w:val="24"/>
          <w:szCs w:val="24"/>
        </w:rPr>
        <w:br/>
        <w:t>одиноко» и др.)</w:t>
      </w:r>
    </w:p>
    <w:p w:rsidR="00C17A00" w:rsidRDefault="00C17A00" w:rsidP="00C17A00">
      <w:pPr>
        <w:shd w:val="clear" w:color="auto" w:fill="FFFFFF"/>
        <w:spacing w:line="274" w:lineRule="exact"/>
        <w:ind w:left="38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>Франция</w:t>
      </w:r>
    </w:p>
    <w:p w:rsidR="00C17A00" w:rsidRDefault="00C17A00" w:rsidP="00C17A00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4" w:lineRule="exact"/>
        <w:ind w:left="379"/>
        <w:rPr>
          <w:color w:val="000000"/>
          <w:spacing w:val="-12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В.Гюго</w:t>
      </w:r>
      <w:proofErr w:type="spellEnd"/>
      <w:r>
        <w:rPr>
          <w:rFonts w:eastAsia="Times New Roman"/>
          <w:color w:val="000000"/>
          <w:sz w:val="24"/>
          <w:szCs w:val="24"/>
        </w:rPr>
        <w:t>. «Собор Парижской богоматери».</w:t>
      </w:r>
    </w:p>
    <w:p w:rsidR="00C17A00" w:rsidRDefault="00C17A00" w:rsidP="00C17A00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4" w:lineRule="exact"/>
        <w:ind w:left="379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Ф. де Шатобриан. «Рене»</w:t>
      </w:r>
    </w:p>
    <w:p w:rsidR="00C17A00" w:rsidRDefault="00C17A00" w:rsidP="00C17A00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4" w:lineRule="exact"/>
        <w:ind w:left="379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О. де Бальзак. Предисловие к «Человеческой комедии». «Гобсек».</w:t>
      </w:r>
    </w:p>
    <w:p w:rsidR="00C17A00" w:rsidRDefault="00C17A00" w:rsidP="00C17A00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4" w:lineRule="exact"/>
        <w:ind w:left="379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Стендаль. «Красное и черное». Статья «Расин и Шекспир»</w:t>
      </w:r>
    </w:p>
    <w:p w:rsidR="00C17A00" w:rsidRDefault="00C17A00" w:rsidP="00C17A00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4" w:lineRule="exact"/>
        <w:ind w:left="379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Г. Флобер. «Госпожа </w:t>
      </w:r>
      <w:proofErr w:type="spellStart"/>
      <w:r>
        <w:rPr>
          <w:rFonts w:eastAsia="Times New Roman"/>
          <w:color w:val="000000"/>
          <w:sz w:val="24"/>
          <w:szCs w:val="24"/>
        </w:rPr>
        <w:t>Бовари</w:t>
      </w:r>
      <w:proofErr w:type="spellEnd"/>
      <w:r>
        <w:rPr>
          <w:rFonts w:eastAsia="Times New Roman"/>
          <w:color w:val="000000"/>
          <w:sz w:val="24"/>
          <w:szCs w:val="24"/>
        </w:rPr>
        <w:t>»</w:t>
      </w:r>
    </w:p>
    <w:p w:rsidR="00C17A00" w:rsidRDefault="00C17A00" w:rsidP="00C17A00">
      <w:pPr>
        <w:shd w:val="clear" w:color="auto" w:fill="FFFFFF"/>
        <w:tabs>
          <w:tab w:val="left" w:pos="734"/>
        </w:tabs>
        <w:spacing w:before="5" w:line="274" w:lineRule="exact"/>
        <w:ind w:right="2208" w:firstLine="384"/>
      </w:pPr>
      <w:r>
        <w:rPr>
          <w:color w:val="000000"/>
          <w:spacing w:val="-17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П.Мериме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. «Кармен» (или любая другая новелла по выбору)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>Англия</w:t>
      </w:r>
    </w:p>
    <w:p w:rsidR="00C17A00" w:rsidRDefault="00C17A00" w:rsidP="00C17A00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4" w:lineRule="exact"/>
        <w:ind w:left="725" w:hanging="331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У. Блейк. Стихи из цикла «Песни невинности и Песни опыта» («Тигр», «Агнец»,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«Дитя-горе», «Дитя-радость»)</w:t>
      </w:r>
    </w:p>
    <w:p w:rsidR="00C17A00" w:rsidRDefault="00C17A00" w:rsidP="00C17A00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4" w:lineRule="exact"/>
        <w:ind w:left="725" w:hanging="331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У, Вордсворт. Стихи («Нарциссы», «Кукушка», «Отшельницам не тесно жить по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кельям»)</w:t>
      </w:r>
    </w:p>
    <w:p w:rsidR="00C17A00" w:rsidRDefault="00C17A00" w:rsidP="00C17A00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4" w:lineRule="exact"/>
        <w:ind w:left="394"/>
        <w:rPr>
          <w:color w:val="000000"/>
          <w:spacing w:val="-18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Дж</w:t>
      </w:r>
      <w:proofErr w:type="gramStart"/>
      <w:r>
        <w:rPr>
          <w:rFonts w:eastAsia="Times New Roman"/>
          <w:color w:val="000000"/>
          <w:sz w:val="24"/>
          <w:szCs w:val="24"/>
        </w:rPr>
        <w:t>.К</w:t>
      </w:r>
      <w:proofErr w:type="gramEnd"/>
      <w:r>
        <w:rPr>
          <w:rFonts w:eastAsia="Times New Roman"/>
          <w:color w:val="000000"/>
          <w:sz w:val="24"/>
          <w:szCs w:val="24"/>
        </w:rPr>
        <w:t>итс</w:t>
      </w:r>
      <w:proofErr w:type="spellEnd"/>
      <w:r>
        <w:rPr>
          <w:rFonts w:eastAsia="Times New Roman"/>
          <w:color w:val="000000"/>
          <w:sz w:val="24"/>
          <w:szCs w:val="24"/>
        </w:rPr>
        <w:t>. «Ода греческой вазе»</w:t>
      </w:r>
    </w:p>
    <w:p w:rsidR="00C17A00" w:rsidRDefault="00C17A00" w:rsidP="00C17A00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" w:line="274" w:lineRule="exact"/>
        <w:ind w:left="394"/>
        <w:rPr>
          <w:color w:val="000000"/>
          <w:spacing w:val="-16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С.Колридж</w:t>
      </w:r>
      <w:proofErr w:type="spellEnd"/>
      <w:r>
        <w:rPr>
          <w:rFonts w:eastAsia="Times New Roman"/>
          <w:color w:val="000000"/>
          <w:sz w:val="24"/>
          <w:szCs w:val="24"/>
        </w:rPr>
        <w:t>. «Сказание Старого морехода»</w:t>
      </w:r>
    </w:p>
    <w:p w:rsidR="00C17A00" w:rsidRDefault="00C17A00" w:rsidP="00C17A00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4" w:lineRule="exact"/>
        <w:ind w:left="725" w:hanging="331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Дж.-Г. Байрон. «Паломничество Чайльд-Гарольда» (песни 1,3), стихи («Душа моя</w:t>
      </w:r>
      <w:r>
        <w:rPr>
          <w:rFonts w:eastAsia="Times New Roman"/>
          <w:color w:val="000000"/>
          <w:sz w:val="24"/>
          <w:szCs w:val="24"/>
        </w:rPr>
        <w:br/>
      </w:r>
      <w:r w:rsidR="008A69F8">
        <w:rPr>
          <w:rFonts w:eastAsia="Times New Roman"/>
          <w:color w:val="000000"/>
          <w:spacing w:val="-3"/>
          <w:sz w:val="24"/>
          <w:szCs w:val="24"/>
        </w:rPr>
        <w:t xml:space="preserve">мрачна», «Тьма» и др.)   </w:t>
      </w:r>
    </w:p>
    <w:p w:rsidR="00C17A00" w:rsidRDefault="00C17A00" w:rsidP="00C17A00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4" w:lineRule="exact"/>
        <w:ind w:left="394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П.-Б. Шелли. Стихи («Ода западному ветру», «Облако» и др.)</w:t>
      </w:r>
    </w:p>
    <w:p w:rsidR="00C17A00" w:rsidRDefault="00C17A00" w:rsidP="00C17A00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" w:line="274" w:lineRule="exact"/>
        <w:ind w:left="394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Ч. Диккенс. «Рождественские рассказы» (1 рассказ)</w:t>
      </w:r>
    </w:p>
    <w:p w:rsidR="00C17A00" w:rsidRDefault="00C17A00" w:rsidP="00C17A00">
      <w:pPr>
        <w:rPr>
          <w:sz w:val="2"/>
          <w:szCs w:val="2"/>
        </w:rPr>
      </w:pPr>
    </w:p>
    <w:p w:rsidR="00C17A00" w:rsidRDefault="00C17A00" w:rsidP="00C17A00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4" w:lineRule="exact"/>
        <w:ind w:left="19" w:right="3974" w:firstLine="374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У. Теккерей. «Ярмарка тщеславия» (1 книга)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i/>
          <w:iCs/>
          <w:color w:val="000000"/>
          <w:spacing w:val="-11"/>
          <w:sz w:val="24"/>
          <w:szCs w:val="24"/>
        </w:rPr>
        <w:t>США</w:t>
      </w:r>
    </w:p>
    <w:p w:rsidR="00C17A00" w:rsidRDefault="00C17A00" w:rsidP="00C17A00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74" w:lineRule="exact"/>
        <w:ind w:left="394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В. </w:t>
      </w:r>
      <w:proofErr w:type="spellStart"/>
      <w:r>
        <w:rPr>
          <w:rFonts w:eastAsia="Times New Roman"/>
          <w:color w:val="000000"/>
          <w:sz w:val="24"/>
          <w:szCs w:val="24"/>
        </w:rPr>
        <w:t>Ирвинг</w:t>
      </w:r>
      <w:proofErr w:type="spellEnd"/>
      <w:r>
        <w:rPr>
          <w:rFonts w:eastAsia="Times New Roman"/>
          <w:color w:val="000000"/>
          <w:sz w:val="24"/>
          <w:szCs w:val="24"/>
        </w:rPr>
        <w:t>. «</w:t>
      </w:r>
      <w:proofErr w:type="spellStart"/>
      <w:r>
        <w:rPr>
          <w:rFonts w:eastAsia="Times New Roman"/>
          <w:color w:val="000000"/>
          <w:sz w:val="24"/>
          <w:szCs w:val="24"/>
        </w:rPr>
        <w:t>Рип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ван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Винкль</w:t>
      </w:r>
      <w:proofErr w:type="spellEnd"/>
      <w:r>
        <w:rPr>
          <w:rFonts w:eastAsia="Times New Roman"/>
          <w:color w:val="000000"/>
          <w:sz w:val="24"/>
          <w:szCs w:val="24"/>
        </w:rPr>
        <w:t>»</w:t>
      </w:r>
    </w:p>
    <w:p w:rsidR="00C17A00" w:rsidRDefault="00C17A00" w:rsidP="00C17A00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74" w:lineRule="exact"/>
        <w:ind w:left="394"/>
        <w:rPr>
          <w:color w:val="000000"/>
          <w:spacing w:val="-18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Н.Готорн</w:t>
      </w:r>
      <w:proofErr w:type="spellEnd"/>
      <w:r>
        <w:rPr>
          <w:rFonts w:eastAsia="Times New Roman"/>
          <w:color w:val="000000"/>
          <w:sz w:val="24"/>
          <w:szCs w:val="24"/>
        </w:rPr>
        <w:t>. «Алая буква»</w:t>
      </w:r>
    </w:p>
    <w:p w:rsidR="00C17A00" w:rsidRDefault="00C17A00" w:rsidP="00C17A00">
      <w:pPr>
        <w:rPr>
          <w:sz w:val="2"/>
          <w:szCs w:val="2"/>
        </w:rPr>
      </w:pPr>
    </w:p>
    <w:p w:rsidR="00C17A00" w:rsidRDefault="00C17A00" w:rsidP="00C17A00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4" w:lineRule="exact"/>
        <w:ind w:left="720" w:hanging="355"/>
        <w:rPr>
          <w:color w:val="000000"/>
          <w:spacing w:val="-10"/>
          <w:sz w:val="24"/>
          <w:szCs w:val="24"/>
        </w:rPr>
      </w:pP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Э.По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Стихи («Ворон», «Сон во сне», «Эльдорадо»),  1 новелла («Падение дома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proofErr w:type="spellStart"/>
      <w:r>
        <w:rPr>
          <w:rFonts w:eastAsia="Times New Roman"/>
          <w:color w:val="000000"/>
          <w:sz w:val="24"/>
          <w:szCs w:val="24"/>
        </w:rPr>
        <w:t>Ашеров</w:t>
      </w:r>
      <w:proofErr w:type="spellEnd"/>
      <w:r>
        <w:rPr>
          <w:rFonts w:eastAsia="Times New Roman"/>
          <w:color w:val="000000"/>
          <w:sz w:val="24"/>
          <w:szCs w:val="24"/>
        </w:rPr>
        <w:t>» или «Очки», «Золотой жук»).</w:t>
      </w:r>
      <w:proofErr w:type="gramEnd"/>
    </w:p>
    <w:p w:rsidR="00C17A00" w:rsidRDefault="00C17A00" w:rsidP="00C17A0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5" w:line="274" w:lineRule="exact"/>
        <w:ind w:left="365"/>
        <w:rPr>
          <w:color w:val="000000"/>
          <w:spacing w:val="-1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Г.Мелвилл</w:t>
      </w:r>
      <w:proofErr w:type="spellEnd"/>
      <w:r>
        <w:rPr>
          <w:rFonts w:eastAsia="Times New Roman"/>
          <w:color w:val="000000"/>
          <w:sz w:val="24"/>
          <w:szCs w:val="24"/>
        </w:rPr>
        <w:t>. «Моби Дик» (главы 1-10, 28, 41, 42, 99, 132-135)</w:t>
      </w:r>
    </w:p>
    <w:p w:rsidR="00C17A00" w:rsidRDefault="00C17A00" w:rsidP="00C17A00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4" w:lineRule="exact"/>
        <w:ind w:left="365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У. Уитмен. «Листья травы» (3 любых стихотворения)</w:t>
      </w:r>
    </w:p>
    <w:p w:rsidR="009B080B" w:rsidRDefault="009B080B"/>
    <w:p w:rsidR="008A69F8" w:rsidRDefault="008A69F8"/>
    <w:p w:rsidR="008A69F8" w:rsidRDefault="008A69F8"/>
    <w:p w:rsidR="008A69F8" w:rsidRDefault="008A69F8"/>
    <w:p w:rsidR="008A69F8" w:rsidRDefault="008A69F8"/>
    <w:p w:rsidR="008A69F8" w:rsidRDefault="008A69F8"/>
    <w:p w:rsidR="008A69F8" w:rsidRDefault="008A69F8"/>
    <w:p w:rsidR="008A69F8" w:rsidRDefault="008A69F8"/>
    <w:p w:rsidR="008A69F8" w:rsidRDefault="008A69F8"/>
    <w:p w:rsidR="008A69F8" w:rsidRDefault="008A69F8"/>
    <w:p w:rsidR="008A69F8" w:rsidRDefault="008A69F8"/>
    <w:p w:rsidR="008A69F8" w:rsidRDefault="008A69F8"/>
    <w:p w:rsidR="008A69F8" w:rsidRDefault="008A69F8"/>
    <w:p w:rsidR="008A69F8" w:rsidRDefault="008A69F8"/>
    <w:p w:rsidR="008A69F8" w:rsidRDefault="008A69F8"/>
    <w:p w:rsidR="008A69F8" w:rsidRDefault="008A69F8"/>
    <w:p w:rsidR="008A69F8" w:rsidRDefault="008A69F8"/>
    <w:p w:rsidR="008A69F8" w:rsidRPr="008A69F8" w:rsidRDefault="008A69F8" w:rsidP="008A69F8">
      <w:pPr>
        <w:jc w:val="right"/>
        <w:rPr>
          <w:b/>
          <w:i/>
          <w:sz w:val="24"/>
          <w:szCs w:val="28"/>
        </w:rPr>
      </w:pPr>
      <w:r w:rsidRPr="008A69F8">
        <w:rPr>
          <w:b/>
          <w:i/>
          <w:sz w:val="24"/>
          <w:szCs w:val="28"/>
        </w:rPr>
        <w:lastRenderedPageBreak/>
        <w:t xml:space="preserve">2 курс ОЗО, филологический ф-т </w:t>
      </w:r>
    </w:p>
    <w:p w:rsidR="008A69F8" w:rsidRPr="008A69F8" w:rsidRDefault="008A69F8" w:rsidP="008A69F8">
      <w:pPr>
        <w:jc w:val="right"/>
        <w:rPr>
          <w:b/>
          <w:i/>
          <w:sz w:val="24"/>
          <w:szCs w:val="28"/>
        </w:rPr>
      </w:pPr>
      <w:r w:rsidRPr="008A69F8">
        <w:rPr>
          <w:b/>
          <w:i/>
          <w:sz w:val="24"/>
          <w:szCs w:val="28"/>
        </w:rPr>
        <w:t xml:space="preserve">Преп. </w:t>
      </w:r>
      <w:proofErr w:type="spellStart"/>
      <w:r w:rsidRPr="008A69F8">
        <w:rPr>
          <w:b/>
          <w:i/>
          <w:sz w:val="24"/>
          <w:szCs w:val="28"/>
        </w:rPr>
        <w:t>Блинова</w:t>
      </w:r>
      <w:proofErr w:type="spellEnd"/>
      <w:r w:rsidRPr="008A69F8">
        <w:rPr>
          <w:b/>
          <w:i/>
          <w:sz w:val="24"/>
          <w:szCs w:val="28"/>
        </w:rPr>
        <w:t xml:space="preserve"> М. П.</w:t>
      </w:r>
    </w:p>
    <w:p w:rsidR="008A69F8" w:rsidRDefault="008A69F8" w:rsidP="008A69F8">
      <w:pPr>
        <w:jc w:val="center"/>
        <w:rPr>
          <w:b/>
          <w:sz w:val="28"/>
          <w:szCs w:val="28"/>
        </w:rPr>
      </w:pPr>
    </w:p>
    <w:p w:rsidR="008A69F8" w:rsidRDefault="008A69F8" w:rsidP="008A69F8">
      <w:pPr>
        <w:jc w:val="center"/>
        <w:rPr>
          <w:b/>
          <w:sz w:val="28"/>
          <w:szCs w:val="28"/>
        </w:rPr>
      </w:pPr>
      <w:r w:rsidRPr="008219B2">
        <w:rPr>
          <w:b/>
          <w:sz w:val="28"/>
          <w:szCs w:val="28"/>
        </w:rPr>
        <w:t>Вопросы к экзамену</w:t>
      </w:r>
    </w:p>
    <w:p w:rsidR="008A69F8" w:rsidRDefault="008A69F8" w:rsidP="008A6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«Истории зарубежной литературы </w:t>
      </w:r>
      <w:r w:rsidRPr="00F02DA4">
        <w:rPr>
          <w:b/>
          <w:sz w:val="28"/>
          <w:szCs w:val="28"/>
        </w:rPr>
        <w:t>Х</w:t>
      </w:r>
      <w:proofErr w:type="gramStart"/>
      <w:r w:rsidRPr="00F02DA4">
        <w:rPr>
          <w:b/>
          <w:sz w:val="28"/>
          <w:szCs w:val="28"/>
          <w:lang w:val="en-US"/>
        </w:rPr>
        <w:t>I</w:t>
      </w:r>
      <w:proofErr w:type="gramEnd"/>
      <w:r w:rsidRPr="00F02DA4">
        <w:rPr>
          <w:b/>
          <w:sz w:val="28"/>
          <w:szCs w:val="28"/>
        </w:rPr>
        <w:t>Х век</w:t>
      </w:r>
      <w:r>
        <w:rPr>
          <w:b/>
          <w:sz w:val="28"/>
          <w:szCs w:val="28"/>
        </w:rPr>
        <w:t>а</w:t>
      </w:r>
      <w:r w:rsidRPr="00F02DA4">
        <w:rPr>
          <w:b/>
          <w:sz w:val="28"/>
          <w:szCs w:val="28"/>
        </w:rPr>
        <w:t xml:space="preserve"> (романтизм и реализм)</w:t>
      </w:r>
      <w:r>
        <w:rPr>
          <w:b/>
          <w:sz w:val="28"/>
          <w:szCs w:val="28"/>
        </w:rPr>
        <w:t>»</w:t>
      </w:r>
    </w:p>
    <w:p w:rsidR="008A69F8" w:rsidRPr="0086172C" w:rsidRDefault="008A69F8" w:rsidP="008A69F8">
      <w:pPr>
        <w:jc w:val="center"/>
        <w:rPr>
          <w:b/>
          <w:sz w:val="22"/>
          <w:szCs w:val="22"/>
        </w:rPr>
      </w:pP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Эпоха конца 18-начала 19 в. в Европе. Культурно-исторические предпосылки зарождения романтизма, философская основа романтического метода. Общая характеристика романтизма: основные принципы эстетики и художественного метода (конфликт, герой, идейное содержание, особенности стиля), национальные школы.</w:t>
      </w:r>
      <w:bookmarkStart w:id="0" w:name="_GoBack"/>
      <w:bookmarkEnd w:id="0"/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proofErr w:type="gramStart"/>
      <w:r w:rsidRPr="00C24875">
        <w:t xml:space="preserve">Характеристика </w:t>
      </w:r>
      <w:proofErr w:type="spellStart"/>
      <w:r w:rsidRPr="00C24875">
        <w:t>йенской</w:t>
      </w:r>
      <w:proofErr w:type="spellEnd"/>
      <w:r w:rsidRPr="00C24875">
        <w:t xml:space="preserve"> школы немецкого романтизма: эстетика, философия, творчество (Шлегель, Новалис.</w:t>
      </w:r>
      <w:proofErr w:type="gramEnd"/>
      <w:r w:rsidRPr="00C24875">
        <w:t xml:space="preserve"> </w:t>
      </w:r>
      <w:proofErr w:type="gramStart"/>
      <w:r w:rsidRPr="00C24875">
        <w:t>«Фрагменты»).</w:t>
      </w:r>
      <w:proofErr w:type="gramEnd"/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Эстетические и философские принципы творчества Новалиса (цикл «Гимны к ночи»).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Жанровое своеобразие, особенности стиля и идейное содержание романа «Генрих фон </w:t>
      </w:r>
      <w:proofErr w:type="spellStart"/>
      <w:r w:rsidRPr="00C24875">
        <w:t>Офтердинген</w:t>
      </w:r>
      <w:proofErr w:type="spellEnd"/>
      <w:r w:rsidRPr="00C24875">
        <w:t>» Новалиса.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Основные темы и мотивы лирики </w:t>
      </w:r>
      <w:proofErr w:type="spellStart"/>
      <w:r w:rsidRPr="00C24875">
        <w:t>Гельдерлина</w:t>
      </w:r>
      <w:proofErr w:type="spellEnd"/>
      <w:r w:rsidRPr="00C24875">
        <w:t>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Общая характеристика </w:t>
      </w:r>
      <w:proofErr w:type="spellStart"/>
      <w:r w:rsidRPr="00C24875">
        <w:t>гейдельбергского</w:t>
      </w:r>
      <w:proofErr w:type="spellEnd"/>
      <w:r w:rsidRPr="00C24875">
        <w:t xml:space="preserve"> романтизма. Лирика </w:t>
      </w:r>
      <w:proofErr w:type="spellStart"/>
      <w:r w:rsidRPr="00C24875">
        <w:t>Брентано</w:t>
      </w:r>
      <w:proofErr w:type="spellEnd"/>
      <w:r w:rsidRPr="00C24875">
        <w:t xml:space="preserve">. 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Особенности романтического конфликта в новелле Клейста «Михаэль </w:t>
      </w:r>
      <w:proofErr w:type="spellStart"/>
      <w:r w:rsidRPr="00C24875">
        <w:t>Кольхаас</w:t>
      </w:r>
      <w:proofErr w:type="spellEnd"/>
      <w:r w:rsidRPr="00C24875">
        <w:t>».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Жанр сказки в творчестве Гофмана («Золотой горшок», «Крошка Цахес»). Романтическая и сатирическая ирония Гофмана.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Сюжетно-композиционное своеобразие и образы героев в «Житейских воззрениях кота </w:t>
      </w:r>
      <w:proofErr w:type="spellStart"/>
      <w:r w:rsidRPr="00C24875">
        <w:t>Мурра</w:t>
      </w:r>
      <w:proofErr w:type="spellEnd"/>
      <w:r w:rsidRPr="00C24875">
        <w:t xml:space="preserve">» </w:t>
      </w:r>
      <w:proofErr w:type="spellStart"/>
      <w:r w:rsidRPr="00C24875">
        <w:t>Э.Гофмана</w:t>
      </w:r>
      <w:proofErr w:type="spellEnd"/>
      <w:r w:rsidRPr="00C24875">
        <w:t>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Особенности романтизма во Франции. Теоретики романтизма. Принципы романтической эстетики в творчестве Гюго. 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Собор как сюжетный и композиционный центр романа </w:t>
      </w:r>
      <w:proofErr w:type="spellStart"/>
      <w:r w:rsidRPr="00C24875">
        <w:t>В.Гюго</w:t>
      </w:r>
      <w:proofErr w:type="spellEnd"/>
      <w:r w:rsidRPr="00C24875">
        <w:t xml:space="preserve"> «Собор Парижской богоматери». Образы главных героев. Концепция истории в романе.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Тематика и художественные особенности лирики </w:t>
      </w:r>
      <w:proofErr w:type="spellStart"/>
      <w:r w:rsidRPr="00C24875">
        <w:t>А.Ламартина</w:t>
      </w:r>
      <w:proofErr w:type="spellEnd"/>
      <w:r w:rsidRPr="00C24875">
        <w:t xml:space="preserve"> и </w:t>
      </w:r>
      <w:proofErr w:type="spellStart"/>
      <w:r w:rsidRPr="00C24875">
        <w:t>А.Виньи</w:t>
      </w:r>
      <w:proofErr w:type="spellEnd"/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Женские образы и тема любви в романах </w:t>
      </w:r>
      <w:proofErr w:type="spellStart"/>
      <w:r w:rsidRPr="00C24875">
        <w:t>Ж.Санд</w:t>
      </w:r>
      <w:proofErr w:type="spellEnd"/>
      <w:r w:rsidRPr="00C24875">
        <w:t>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Повесть Шатобриана «Рене» и ее место во французском романтизме.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Особенности романтизма в Великобритании. Проблематика, композиция и стиль поэтического цикла </w:t>
      </w:r>
      <w:proofErr w:type="spellStart"/>
      <w:r w:rsidRPr="00C24875">
        <w:t>У.Блейка</w:t>
      </w:r>
      <w:proofErr w:type="spellEnd"/>
      <w:r w:rsidRPr="00C24875">
        <w:t xml:space="preserve"> «Песни невинности и Песни опыта».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Жанр исторического романа в творчестве </w:t>
      </w:r>
      <w:proofErr w:type="spellStart"/>
      <w:r w:rsidRPr="00C24875">
        <w:t>В.Скотта</w:t>
      </w:r>
      <w:proofErr w:type="spellEnd"/>
      <w:r w:rsidRPr="00C24875">
        <w:t>. Черты романтического метода в романе «Айвенго».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«Озерная школа»: общая характеристика. Поэтическое новаторство </w:t>
      </w:r>
      <w:proofErr w:type="spellStart"/>
      <w:r w:rsidRPr="00C24875">
        <w:t>лейкистов</w:t>
      </w:r>
      <w:proofErr w:type="spellEnd"/>
      <w:r w:rsidRPr="00C24875">
        <w:t xml:space="preserve">. Своеобразие поэзии </w:t>
      </w:r>
      <w:proofErr w:type="spellStart"/>
      <w:r>
        <w:t>У.</w:t>
      </w:r>
      <w:r w:rsidRPr="00C24875">
        <w:t>Вордсворта</w:t>
      </w:r>
      <w:proofErr w:type="spellEnd"/>
      <w:r w:rsidRPr="00C24875">
        <w:t>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Авторская аллегория в поэме </w:t>
      </w:r>
      <w:proofErr w:type="spellStart"/>
      <w:r>
        <w:t>С.</w:t>
      </w:r>
      <w:r w:rsidRPr="00C24875">
        <w:t>Колриджа</w:t>
      </w:r>
      <w:proofErr w:type="spellEnd"/>
      <w:r w:rsidRPr="00C24875">
        <w:t xml:space="preserve"> «Сказание Старого морехода».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Поэзия </w:t>
      </w:r>
      <w:proofErr w:type="spellStart"/>
      <w:r w:rsidRPr="00C24875">
        <w:t>Дж</w:t>
      </w:r>
      <w:proofErr w:type="gramStart"/>
      <w:r w:rsidRPr="00C24875">
        <w:t>.К</w:t>
      </w:r>
      <w:proofErr w:type="gramEnd"/>
      <w:r w:rsidRPr="00C24875">
        <w:t>итса</w:t>
      </w:r>
      <w:proofErr w:type="spellEnd"/>
      <w:r w:rsidRPr="00C24875">
        <w:t xml:space="preserve"> и ее место в английском романтизме. 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Творчество Дж.- Г. Байрона. Герой и автор в поэме «Паломничество </w:t>
      </w:r>
      <w:proofErr w:type="spellStart"/>
      <w:proofErr w:type="gramStart"/>
      <w:r w:rsidRPr="00C24875">
        <w:t>Чайльд</w:t>
      </w:r>
      <w:proofErr w:type="spellEnd"/>
      <w:r w:rsidRPr="00C24875">
        <w:t xml:space="preserve"> Гарольда</w:t>
      </w:r>
      <w:proofErr w:type="gramEnd"/>
      <w:r w:rsidRPr="00C24875">
        <w:t>».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Лирика Байрона: основные темы, мотивы, настроение, лирический герой.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Поэтическое преображение мира в лирике Шелли.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Романтизм в США. Общая характеристика. Особенности содержания и стилевое своеобразие новелл </w:t>
      </w:r>
      <w:proofErr w:type="spellStart"/>
      <w:r w:rsidRPr="00C24875">
        <w:t>Ирвинга</w:t>
      </w:r>
      <w:proofErr w:type="spellEnd"/>
      <w:r w:rsidRPr="00C24875">
        <w:t>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>
        <w:t>Общая характеристика творчества</w:t>
      </w:r>
      <w:r w:rsidRPr="00C24875">
        <w:t xml:space="preserve"> </w:t>
      </w:r>
      <w:proofErr w:type="spellStart"/>
      <w:r w:rsidRPr="00C24875">
        <w:t>Ф.Купера</w:t>
      </w:r>
      <w:proofErr w:type="spellEnd"/>
      <w:r w:rsidRPr="00C24875">
        <w:t xml:space="preserve">. </w:t>
      </w:r>
      <w:r>
        <w:t xml:space="preserve">Своеобразие основного конфликта </w:t>
      </w:r>
      <w:r w:rsidRPr="00C24875">
        <w:t>в романе «Следопыт».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Роман </w:t>
      </w:r>
      <w:proofErr w:type="spellStart"/>
      <w:r w:rsidRPr="00C24875">
        <w:t>Готорна</w:t>
      </w:r>
      <w:proofErr w:type="spellEnd"/>
      <w:r w:rsidRPr="00C24875">
        <w:t xml:space="preserve"> «Алая буква»</w:t>
      </w:r>
      <w:r>
        <w:t xml:space="preserve">: </w:t>
      </w:r>
      <w:r w:rsidRPr="00C24875">
        <w:t>проблема греха и наказания, символика</w:t>
      </w:r>
      <w:r>
        <w:t>, отношение автора к пуританству</w:t>
      </w:r>
      <w:r w:rsidRPr="00C24875">
        <w:t>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Основные положения «Философии творчества» </w:t>
      </w:r>
      <w:proofErr w:type="spellStart"/>
      <w:r w:rsidRPr="00C24875">
        <w:t>Э.По</w:t>
      </w:r>
      <w:proofErr w:type="spellEnd"/>
      <w:r w:rsidRPr="00C24875">
        <w:t xml:space="preserve"> и их реализация в новеллах: принцип создания героев, особенности стиля и раскрытия авторского замысла.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Своеобразие лирики </w:t>
      </w:r>
      <w:proofErr w:type="spellStart"/>
      <w:r w:rsidRPr="00C24875">
        <w:t>Э.По</w:t>
      </w:r>
      <w:proofErr w:type="spellEnd"/>
      <w:r w:rsidRPr="00C24875">
        <w:t>: основные темы и мотивы, особенности символики и звукового оформления стихотворений. Анализ стихотворения «Ворон».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Философский роман </w:t>
      </w:r>
      <w:proofErr w:type="spellStart"/>
      <w:r w:rsidRPr="00C24875">
        <w:t>Г.Мелвилла</w:t>
      </w:r>
      <w:proofErr w:type="spellEnd"/>
      <w:r w:rsidRPr="00C24875">
        <w:t xml:space="preserve"> «Моби Дик». Проблема зла и ее художественное решение. Роль библейского контекста. Символический пласт повествования. 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Эпоха середины 19 в. в Европе, культурно-исторические предпосылки зарождения реализма. Основные принципы классического реализма (конфликт, герой, идейное содержание, особенности жанра и стиля). Преемственность романтического и реалистического методов.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Общая характеристика французского реализма. Творческий путь Бальзака. Эстетика Бальзака. Предисловие к «Человеческой Комедии».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Повесть «Гобсек» Бальзака и ее место в цикле романов «Человеческой Комедии». Принципы типизации в «Гобсеке» Бальзака.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Психологизм Бальзака (на примере повести «Гобсек»).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Философский смысл «Шагреневой кожи» Бальзака.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lastRenderedPageBreak/>
        <w:t>Стендаль о задачах искусства и роли писателя («Расин и Шекспир»).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Особенности решения конфликта личности и общества в романе Стендаля «Красное и черное». Символика романа. 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Психологизм Стендаля в романе «</w:t>
      </w:r>
      <w:proofErr w:type="gramStart"/>
      <w:r w:rsidRPr="00C24875">
        <w:t>Красное</w:t>
      </w:r>
      <w:proofErr w:type="gramEnd"/>
      <w:r w:rsidRPr="00C24875">
        <w:t xml:space="preserve"> и черное».</w:t>
      </w:r>
      <w:r>
        <w:t xml:space="preserve"> </w:t>
      </w:r>
      <w:r w:rsidRPr="00C24875">
        <w:t>Бальзак и Стендаль – два пути французского реалистического романа 19 в.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Эстетика Флобера. «Лексикон прописных истин».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Автор и герой в романе Флобера «Госпожа </w:t>
      </w:r>
      <w:proofErr w:type="spellStart"/>
      <w:r w:rsidRPr="00C24875">
        <w:t>Бовари</w:t>
      </w:r>
      <w:proofErr w:type="spellEnd"/>
      <w:r w:rsidRPr="00C24875">
        <w:t xml:space="preserve">». Образ Эммы </w:t>
      </w:r>
      <w:proofErr w:type="spellStart"/>
      <w:r w:rsidRPr="00C24875">
        <w:t>Бовари</w:t>
      </w:r>
      <w:proofErr w:type="spellEnd"/>
      <w:r w:rsidRPr="00C24875">
        <w:t>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Литературная техника и особенности иронии в романе «Госпожа </w:t>
      </w:r>
      <w:proofErr w:type="spellStart"/>
      <w:r w:rsidRPr="00C24875">
        <w:t>Бовари</w:t>
      </w:r>
      <w:proofErr w:type="spellEnd"/>
      <w:r w:rsidRPr="00C24875">
        <w:t>».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Проблемы воспитания и развития личности в романе «Госпожа </w:t>
      </w:r>
      <w:proofErr w:type="spellStart"/>
      <w:r w:rsidRPr="00C24875">
        <w:t>Бовари</w:t>
      </w:r>
      <w:proofErr w:type="spellEnd"/>
      <w:r w:rsidRPr="00C24875">
        <w:t>».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>
        <w:t>Своеобразие новелл Мериме</w:t>
      </w:r>
      <w:r w:rsidRPr="00C24875">
        <w:t>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Особенности творческого метода </w:t>
      </w:r>
      <w:proofErr w:type="spellStart"/>
      <w:r w:rsidRPr="00C24875">
        <w:t>Г.Гейне</w:t>
      </w:r>
      <w:proofErr w:type="spellEnd"/>
      <w:r w:rsidRPr="00C24875">
        <w:t xml:space="preserve"> в поэме «Германия. Зимняя сказка».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«Книга песен» Гейне: структура, идейно-художественное своеобразие.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Общая характеристика английского реализма.</w:t>
      </w:r>
      <w:r>
        <w:t xml:space="preserve"> </w:t>
      </w:r>
      <w:r w:rsidRPr="00C24875">
        <w:t xml:space="preserve">Периодизация творчества Диккенса и краткая характеристика каждого из этапов. Проблема эволюции творческого метода Диккенса. 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>
        <w:t>Образы главных героев и особенности конфликта в романе</w:t>
      </w:r>
      <w:r w:rsidRPr="00C24875">
        <w:t xml:space="preserve"> Диккенса «</w:t>
      </w:r>
      <w:proofErr w:type="spellStart"/>
      <w:r w:rsidRPr="00C24875">
        <w:t>Домби</w:t>
      </w:r>
      <w:proofErr w:type="spellEnd"/>
      <w:r w:rsidRPr="00C24875">
        <w:t xml:space="preserve"> и сын».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>
        <w:t>«Рождественские рассказы</w:t>
      </w:r>
      <w:r w:rsidRPr="00C24875">
        <w:t>»</w:t>
      </w:r>
      <w:r>
        <w:t xml:space="preserve"> Диккенса: нравственный смысл, функции юмора и гротеска, символика</w:t>
      </w:r>
      <w:r w:rsidRPr="00C24875">
        <w:t>.</w:t>
      </w:r>
      <w:r>
        <w:t xml:space="preserve"> 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Общая характеристика творчества Теккерея. Диккенс и Теккерей (сравнительный анализ)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Роман Теккерея «Ярмарка тщеславия»: своеобразие композиции, характер и средства сатиры.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Особенности создания образов в романе Теккерея «Ярмарка тщеславия». Образ Кукольника.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Понятие «</w:t>
      </w:r>
      <w:proofErr w:type="spellStart"/>
      <w:r w:rsidRPr="00C24875">
        <w:t>викторианства</w:t>
      </w:r>
      <w:proofErr w:type="spellEnd"/>
      <w:r w:rsidRPr="00C24875">
        <w:t xml:space="preserve">» (исторический, идеологический, этический аспекты). Решение духовно-нравственных проблем эпохи в романе </w:t>
      </w:r>
      <w:proofErr w:type="spellStart"/>
      <w:r w:rsidRPr="00C24875">
        <w:t>Ш.Бронте</w:t>
      </w:r>
      <w:proofErr w:type="spellEnd"/>
      <w:r w:rsidRPr="00C24875">
        <w:t xml:space="preserve"> «Джен Эйр».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Черты эстетики романтизма и реализма в «Грозовом перевале» </w:t>
      </w:r>
      <w:proofErr w:type="spellStart"/>
      <w:r w:rsidRPr="00C24875">
        <w:t>Э.Бронте</w:t>
      </w:r>
      <w:proofErr w:type="spellEnd"/>
      <w:r w:rsidRPr="00C24875">
        <w:t>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 xml:space="preserve">Главные образы и особенности психологизма в романе </w:t>
      </w:r>
      <w:proofErr w:type="spellStart"/>
      <w:r w:rsidRPr="00C24875">
        <w:t>Дж</w:t>
      </w:r>
      <w:proofErr w:type="gramStart"/>
      <w:r w:rsidRPr="00C24875">
        <w:t>.О</w:t>
      </w:r>
      <w:proofErr w:type="gramEnd"/>
      <w:r w:rsidRPr="00C24875">
        <w:t>стен</w:t>
      </w:r>
      <w:proofErr w:type="spellEnd"/>
      <w:r w:rsidRPr="00C24875">
        <w:t xml:space="preserve"> «Гордость и предубеждение».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Черты поэтики натурализма и романтизма в поэз</w:t>
      </w:r>
      <w:proofErr w:type="gramStart"/>
      <w:r w:rsidRPr="00C24875">
        <w:t>ии Уи</w:t>
      </w:r>
      <w:proofErr w:type="gramEnd"/>
      <w:r w:rsidRPr="00C24875">
        <w:t>тмена («Листья травы»).</w:t>
      </w:r>
    </w:p>
    <w:p w:rsidR="008A69F8" w:rsidRPr="00C24875" w:rsidRDefault="008A69F8" w:rsidP="008A69F8">
      <w:pPr>
        <w:widowControl/>
        <w:numPr>
          <w:ilvl w:val="0"/>
          <w:numId w:val="7"/>
        </w:numPr>
        <w:autoSpaceDE/>
        <w:autoSpaceDN/>
        <w:adjustRightInd/>
      </w:pPr>
      <w:r w:rsidRPr="00C24875">
        <w:t>Слово и образ в поэз</w:t>
      </w:r>
      <w:proofErr w:type="gramStart"/>
      <w:r w:rsidRPr="00C24875">
        <w:t>ии Уи</w:t>
      </w:r>
      <w:proofErr w:type="gramEnd"/>
      <w:r w:rsidRPr="00C24875">
        <w:t>тмена. Анализ одного стихотворения.</w:t>
      </w:r>
    </w:p>
    <w:p w:rsidR="008A69F8" w:rsidRDefault="008A69F8"/>
    <w:sectPr w:rsidR="008A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16E"/>
    <w:multiLevelType w:val="singleLevel"/>
    <w:tmpl w:val="408C8E8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5505876"/>
    <w:multiLevelType w:val="singleLevel"/>
    <w:tmpl w:val="BDF261C8"/>
    <w:lvl w:ilvl="0">
      <w:start w:val="1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41C56A1E"/>
    <w:multiLevelType w:val="singleLevel"/>
    <w:tmpl w:val="A728150E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586A30AE"/>
    <w:multiLevelType w:val="hybridMultilevel"/>
    <w:tmpl w:val="79509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25509F"/>
    <w:multiLevelType w:val="singleLevel"/>
    <w:tmpl w:val="6E320A28"/>
    <w:lvl w:ilvl="0">
      <w:start w:val="2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28B467B"/>
    <w:multiLevelType w:val="singleLevel"/>
    <w:tmpl w:val="D370236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7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00"/>
    <w:rsid w:val="008A69F8"/>
    <w:rsid w:val="009B080B"/>
    <w:rsid w:val="00C1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Naota</dc:creator>
  <cp:lastModifiedBy>Naota</cp:lastModifiedBy>
  <cp:revision>2</cp:revision>
  <dcterms:created xsi:type="dcterms:W3CDTF">2011-11-04T19:36:00Z</dcterms:created>
  <dcterms:modified xsi:type="dcterms:W3CDTF">2011-11-04T19:39:00Z</dcterms:modified>
</cp:coreProperties>
</file>