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7F" w:rsidRDefault="006B047F" w:rsidP="006B047F">
      <w:pPr>
        <w:tabs>
          <w:tab w:val="left" w:pos="9000"/>
        </w:tabs>
        <w:jc w:val="both"/>
        <w:rPr>
          <w:i/>
          <w:sz w:val="28"/>
          <w:szCs w:val="28"/>
        </w:rPr>
      </w:pPr>
      <w:bookmarkStart w:id="0" w:name="_GoBack"/>
      <w:bookmarkEnd w:id="0"/>
      <w:r w:rsidRPr="00C76BC8">
        <w:rPr>
          <w:i/>
          <w:sz w:val="32"/>
          <w:szCs w:val="32"/>
        </w:rPr>
        <w:t>С.В. Ротай</w:t>
      </w:r>
      <w:r>
        <w:rPr>
          <w:rStyle w:val="a3"/>
          <w:i/>
          <w:sz w:val="28"/>
          <w:szCs w:val="28"/>
        </w:rPr>
        <w:footnoteReference w:id="1"/>
      </w:r>
    </w:p>
    <w:p w:rsidR="006B047F" w:rsidRPr="00E52000" w:rsidRDefault="006B047F" w:rsidP="006B047F">
      <w:pPr>
        <w:tabs>
          <w:tab w:val="left" w:pos="9000"/>
        </w:tabs>
        <w:jc w:val="both"/>
        <w:rPr>
          <w:i/>
          <w:sz w:val="28"/>
          <w:szCs w:val="28"/>
        </w:rPr>
      </w:pPr>
    </w:p>
    <w:p w:rsidR="006B047F" w:rsidRPr="00C76BC8" w:rsidRDefault="006B047F" w:rsidP="006B047F">
      <w:pPr>
        <w:tabs>
          <w:tab w:val="left" w:pos="9000"/>
        </w:tabs>
        <w:jc w:val="center"/>
        <w:rPr>
          <w:rFonts w:ascii="Arial" w:hAnsi="Arial" w:cs="Arial"/>
          <w:b/>
          <w:sz w:val="32"/>
          <w:szCs w:val="32"/>
        </w:rPr>
      </w:pPr>
      <w:r w:rsidRPr="00C76BC8">
        <w:rPr>
          <w:rFonts w:ascii="Arial" w:hAnsi="Arial" w:cs="Arial"/>
          <w:b/>
          <w:sz w:val="32"/>
          <w:szCs w:val="32"/>
        </w:rPr>
        <w:t>Повествовательные стратегии в «романе-апокрифе»</w:t>
      </w:r>
    </w:p>
    <w:p w:rsidR="006B047F" w:rsidRPr="00C76BC8" w:rsidRDefault="006B047F" w:rsidP="006B047F">
      <w:pPr>
        <w:tabs>
          <w:tab w:val="left" w:pos="9000"/>
        </w:tabs>
        <w:jc w:val="center"/>
        <w:rPr>
          <w:rFonts w:ascii="Arial" w:hAnsi="Arial" w:cs="Arial"/>
          <w:b/>
          <w:sz w:val="32"/>
          <w:szCs w:val="32"/>
        </w:rPr>
      </w:pPr>
      <w:r w:rsidRPr="00C76BC8">
        <w:rPr>
          <w:rFonts w:ascii="Arial" w:hAnsi="Arial" w:cs="Arial"/>
          <w:b/>
          <w:sz w:val="32"/>
          <w:szCs w:val="32"/>
        </w:rPr>
        <w:t>Эрнста Бутина «Се человек»</w:t>
      </w:r>
    </w:p>
    <w:p w:rsidR="006B047F" w:rsidRPr="00BD3DEA" w:rsidRDefault="006B047F" w:rsidP="006B047F">
      <w:pPr>
        <w:tabs>
          <w:tab w:val="left" w:pos="9000"/>
        </w:tabs>
        <w:jc w:val="both"/>
        <w:rPr>
          <w:i/>
          <w:sz w:val="28"/>
          <w:szCs w:val="28"/>
        </w:rPr>
      </w:pPr>
    </w:p>
    <w:p w:rsidR="006B047F" w:rsidRPr="005319FA" w:rsidRDefault="006B047F" w:rsidP="006B047F">
      <w:pPr>
        <w:tabs>
          <w:tab w:val="left" w:pos="9000"/>
        </w:tabs>
        <w:jc w:val="both"/>
        <w:rPr>
          <w:sz w:val="28"/>
          <w:szCs w:val="28"/>
        </w:rPr>
      </w:pPr>
      <w:r w:rsidRPr="005319FA">
        <w:rPr>
          <w:sz w:val="28"/>
          <w:szCs w:val="28"/>
        </w:rPr>
        <w:t xml:space="preserve">     Произведение Эрнста Бутина «Се человек. Роман-апокриф», </w:t>
      </w:r>
      <w:proofErr w:type="gramStart"/>
      <w:r w:rsidRPr="005319FA">
        <w:rPr>
          <w:sz w:val="28"/>
          <w:szCs w:val="28"/>
        </w:rPr>
        <w:t>отличающе</w:t>
      </w:r>
      <w:r w:rsidRPr="005319FA">
        <w:rPr>
          <w:sz w:val="28"/>
          <w:szCs w:val="28"/>
        </w:rPr>
        <w:t>е</w:t>
      </w:r>
      <w:r w:rsidRPr="005319FA">
        <w:rPr>
          <w:sz w:val="28"/>
          <w:szCs w:val="28"/>
        </w:rPr>
        <w:t>ся</w:t>
      </w:r>
      <w:proofErr w:type="gramEnd"/>
      <w:r w:rsidRPr="005319FA">
        <w:rPr>
          <w:sz w:val="28"/>
          <w:szCs w:val="28"/>
        </w:rPr>
        <w:t xml:space="preserve"> большим объемом, состоит из двух книг. Первая была опубликована в 1997 г</w:t>
      </w:r>
      <w:r w:rsidRPr="005319FA">
        <w:rPr>
          <w:sz w:val="28"/>
          <w:szCs w:val="28"/>
        </w:rPr>
        <w:t>о</w:t>
      </w:r>
      <w:r w:rsidRPr="005319FA">
        <w:rPr>
          <w:sz w:val="28"/>
          <w:szCs w:val="28"/>
        </w:rPr>
        <w:t>ду, вторая - в 2003 году. Все части романа вышли в журнале «Урал», с к</w:t>
      </w:r>
      <w:r w:rsidRPr="005319FA">
        <w:rPr>
          <w:sz w:val="28"/>
          <w:szCs w:val="28"/>
        </w:rPr>
        <w:t>о</w:t>
      </w:r>
      <w:r w:rsidRPr="005319FA">
        <w:rPr>
          <w:sz w:val="28"/>
          <w:szCs w:val="28"/>
        </w:rPr>
        <w:t xml:space="preserve">торым можно познакомиться и в библиотеках, и на </w:t>
      </w:r>
      <w:proofErr w:type="gramStart"/>
      <w:r w:rsidRPr="005319FA">
        <w:rPr>
          <w:sz w:val="28"/>
          <w:szCs w:val="28"/>
        </w:rPr>
        <w:t>Интернет-портале</w:t>
      </w:r>
      <w:proofErr w:type="gramEnd"/>
      <w:r w:rsidRPr="005319FA">
        <w:rPr>
          <w:sz w:val="28"/>
          <w:szCs w:val="28"/>
        </w:rPr>
        <w:t xml:space="preserve"> «Жу</w:t>
      </w:r>
      <w:r w:rsidRPr="005319FA">
        <w:rPr>
          <w:sz w:val="28"/>
          <w:szCs w:val="28"/>
        </w:rPr>
        <w:t>р</w:t>
      </w:r>
      <w:r w:rsidRPr="005319FA">
        <w:rPr>
          <w:sz w:val="28"/>
          <w:szCs w:val="28"/>
        </w:rPr>
        <w:t>нальный зал» [1]. Эрнст Бутин, родившийся в 1940 году, скончался в 2002 г</w:t>
      </w:r>
      <w:r w:rsidRPr="005319FA">
        <w:rPr>
          <w:sz w:val="28"/>
          <w:szCs w:val="28"/>
        </w:rPr>
        <w:t>о</w:t>
      </w:r>
      <w:r w:rsidRPr="005319FA">
        <w:rPr>
          <w:sz w:val="28"/>
          <w:szCs w:val="28"/>
        </w:rPr>
        <w:t>ду. Вторая книга романа-апокрифа вышла уже после смерти писателя. По нашей информ</w:t>
      </w:r>
      <w:r w:rsidRPr="005319FA">
        <w:rPr>
          <w:sz w:val="28"/>
          <w:szCs w:val="28"/>
        </w:rPr>
        <w:t>а</w:t>
      </w:r>
      <w:r w:rsidRPr="005319FA">
        <w:rPr>
          <w:sz w:val="28"/>
          <w:szCs w:val="28"/>
        </w:rPr>
        <w:t>ции, журнальная публикация текста оказалась единственной. На сегодняшний день книжного издания «Се человек» нет.</w:t>
      </w:r>
    </w:p>
    <w:p w:rsidR="006B047F" w:rsidRPr="005319FA" w:rsidRDefault="006B047F" w:rsidP="006B047F">
      <w:pPr>
        <w:tabs>
          <w:tab w:val="left" w:pos="9000"/>
        </w:tabs>
        <w:jc w:val="both"/>
        <w:rPr>
          <w:sz w:val="28"/>
          <w:szCs w:val="28"/>
        </w:rPr>
      </w:pPr>
      <w:r w:rsidRPr="005319FA">
        <w:rPr>
          <w:sz w:val="28"/>
          <w:szCs w:val="28"/>
        </w:rPr>
        <w:t xml:space="preserve">     Заголовок, избранный Э. Бутиным, предоставляет достаточную информ</w:t>
      </w:r>
      <w:r w:rsidRPr="005319FA">
        <w:rPr>
          <w:sz w:val="28"/>
          <w:szCs w:val="28"/>
        </w:rPr>
        <w:t>а</w:t>
      </w:r>
      <w:r w:rsidRPr="005319FA">
        <w:rPr>
          <w:sz w:val="28"/>
          <w:szCs w:val="28"/>
        </w:rPr>
        <w:t>цию для первого восприятия текста и  для решения проблемы чтения текста или о</w:t>
      </w:r>
      <w:r w:rsidRPr="005319FA">
        <w:rPr>
          <w:sz w:val="28"/>
          <w:szCs w:val="28"/>
        </w:rPr>
        <w:t>т</w:t>
      </w:r>
      <w:r w:rsidRPr="005319FA">
        <w:rPr>
          <w:sz w:val="28"/>
          <w:szCs w:val="28"/>
        </w:rPr>
        <w:t>каза от него. «Се человек» - евангельская конструкция, слова Пилата, призва</w:t>
      </w:r>
      <w:r w:rsidRPr="005319FA">
        <w:rPr>
          <w:sz w:val="28"/>
          <w:szCs w:val="28"/>
        </w:rPr>
        <w:t>н</w:t>
      </w:r>
      <w:r w:rsidRPr="005319FA">
        <w:rPr>
          <w:sz w:val="28"/>
          <w:szCs w:val="28"/>
        </w:rPr>
        <w:t>ные обратить внимание толпы на то, что перед ней стоит не Бог, не царь, а ч</w:t>
      </w:r>
      <w:r w:rsidRPr="005319FA">
        <w:rPr>
          <w:sz w:val="28"/>
          <w:szCs w:val="28"/>
        </w:rPr>
        <w:t>е</w:t>
      </w:r>
      <w:r w:rsidRPr="005319FA">
        <w:rPr>
          <w:sz w:val="28"/>
          <w:szCs w:val="28"/>
        </w:rPr>
        <w:t>ловек, избитый, умирающий, требующий снисхождения. Если ра</w:t>
      </w:r>
      <w:r w:rsidRPr="005319FA">
        <w:rPr>
          <w:sz w:val="28"/>
          <w:szCs w:val="28"/>
        </w:rPr>
        <w:t>с</w:t>
      </w:r>
      <w:r w:rsidRPr="005319FA">
        <w:rPr>
          <w:sz w:val="28"/>
          <w:szCs w:val="28"/>
        </w:rPr>
        <w:t>сматривать заголовок как временно изолированную часть текста, можно сказать следу</w:t>
      </w:r>
      <w:r w:rsidRPr="005319FA">
        <w:rPr>
          <w:sz w:val="28"/>
          <w:szCs w:val="28"/>
        </w:rPr>
        <w:t>ю</w:t>
      </w:r>
      <w:r w:rsidRPr="005319FA">
        <w:rPr>
          <w:sz w:val="28"/>
          <w:szCs w:val="28"/>
        </w:rPr>
        <w:t>щее. Во-первых, читателю дан сигнал о земном, человеческом ракурсе пробл</w:t>
      </w:r>
      <w:r w:rsidRPr="005319FA">
        <w:rPr>
          <w:sz w:val="28"/>
          <w:szCs w:val="28"/>
        </w:rPr>
        <w:t>е</w:t>
      </w:r>
      <w:r w:rsidRPr="005319FA">
        <w:rPr>
          <w:sz w:val="28"/>
          <w:szCs w:val="28"/>
        </w:rPr>
        <w:t>мы: избраны евангельские слова, которые подчеркивают уровень личности Христа, понятный всем. Во-вторых, эти слова совсем не означают, что «челов</w:t>
      </w:r>
      <w:r w:rsidRPr="005319FA">
        <w:rPr>
          <w:sz w:val="28"/>
          <w:szCs w:val="28"/>
        </w:rPr>
        <w:t>е</w:t>
      </w:r>
      <w:r w:rsidRPr="005319FA">
        <w:rPr>
          <w:sz w:val="28"/>
          <w:szCs w:val="28"/>
        </w:rPr>
        <w:t>ческое» противопоставлено «божественному»: в контексте сцены суда у Пилата слова «се человек» усложняют образ Иисуса. Сам Пилат, не в</w:t>
      </w:r>
      <w:r w:rsidRPr="005319FA">
        <w:rPr>
          <w:sz w:val="28"/>
          <w:szCs w:val="28"/>
        </w:rPr>
        <w:t>е</w:t>
      </w:r>
      <w:r w:rsidRPr="005319FA">
        <w:rPr>
          <w:sz w:val="28"/>
          <w:szCs w:val="28"/>
        </w:rPr>
        <w:t>рящий в Бога и являющийся типичным римлянином-скептиком, видит в И</w:t>
      </w:r>
      <w:r w:rsidRPr="005319FA">
        <w:rPr>
          <w:sz w:val="28"/>
          <w:szCs w:val="28"/>
        </w:rPr>
        <w:t>и</w:t>
      </w:r>
      <w:r w:rsidRPr="005319FA">
        <w:rPr>
          <w:sz w:val="28"/>
          <w:szCs w:val="28"/>
        </w:rPr>
        <w:t>сусе земной образ, можно сказать, гениального неудачника, близкого к сме</w:t>
      </w:r>
      <w:r w:rsidRPr="005319FA">
        <w:rPr>
          <w:sz w:val="28"/>
          <w:szCs w:val="28"/>
        </w:rPr>
        <w:t>р</w:t>
      </w:r>
      <w:r w:rsidRPr="005319FA">
        <w:rPr>
          <w:sz w:val="28"/>
          <w:szCs w:val="28"/>
        </w:rPr>
        <w:t>ти. Но евангелист-повествователь использует эти слова не для противопоставления «Бога» и «ч</w:t>
      </w:r>
      <w:r w:rsidRPr="005319FA">
        <w:rPr>
          <w:sz w:val="28"/>
          <w:szCs w:val="28"/>
        </w:rPr>
        <w:t>е</w:t>
      </w:r>
      <w:r w:rsidRPr="005319FA">
        <w:rPr>
          <w:sz w:val="28"/>
          <w:szCs w:val="28"/>
        </w:rPr>
        <w:t>ловека» в личности Иисуса Христа. В-третьих, актуализирована позиция По</w:t>
      </w:r>
      <w:r w:rsidRPr="005319FA">
        <w:rPr>
          <w:sz w:val="28"/>
          <w:szCs w:val="28"/>
        </w:rPr>
        <w:t>н</w:t>
      </w:r>
      <w:r w:rsidRPr="005319FA">
        <w:rPr>
          <w:sz w:val="28"/>
          <w:szCs w:val="28"/>
        </w:rPr>
        <w:t xml:space="preserve">тия Пилата, одного из самых неоднозначных героев евангельского повествования. </w:t>
      </w:r>
      <w:proofErr w:type="gramStart"/>
      <w:r w:rsidRPr="005319FA">
        <w:rPr>
          <w:sz w:val="28"/>
          <w:szCs w:val="28"/>
        </w:rPr>
        <w:t>Это позиция может быть признана амбивален</w:t>
      </w:r>
      <w:r w:rsidRPr="005319FA">
        <w:rPr>
          <w:sz w:val="28"/>
          <w:szCs w:val="28"/>
        </w:rPr>
        <w:t>т</w:t>
      </w:r>
      <w:r w:rsidRPr="005319FA">
        <w:rPr>
          <w:sz w:val="28"/>
          <w:szCs w:val="28"/>
        </w:rPr>
        <w:t>ной: скептицизм сочетается с предчувствием метафизической основы Иисуса, равнодушие и опасение за последствия своего милосердия – с желанием оправдать и спасти, ненависть к судьям и палачам  Иисуса сочетается с очеви</w:t>
      </w:r>
      <w:r w:rsidRPr="005319FA">
        <w:rPr>
          <w:sz w:val="28"/>
          <w:szCs w:val="28"/>
        </w:rPr>
        <w:t>д</w:t>
      </w:r>
      <w:r w:rsidRPr="005319FA">
        <w:rPr>
          <w:sz w:val="28"/>
          <w:szCs w:val="28"/>
        </w:rPr>
        <w:t>ным интересом к его личности, со стремлением понять, почему столь значимый человек не ищет для себя зе</w:t>
      </w:r>
      <w:r w:rsidRPr="005319FA">
        <w:rPr>
          <w:sz w:val="28"/>
          <w:szCs w:val="28"/>
        </w:rPr>
        <w:t>м</w:t>
      </w:r>
      <w:r w:rsidRPr="005319FA">
        <w:rPr>
          <w:sz w:val="28"/>
          <w:szCs w:val="28"/>
        </w:rPr>
        <w:t xml:space="preserve">ного царства и не собирается защищать разными способами свою жизнь. </w:t>
      </w:r>
      <w:proofErr w:type="gramEnd"/>
    </w:p>
    <w:p w:rsidR="006B047F" w:rsidRPr="005319FA" w:rsidRDefault="006B047F" w:rsidP="006B047F">
      <w:pPr>
        <w:tabs>
          <w:tab w:val="left" w:pos="9000"/>
        </w:tabs>
        <w:jc w:val="both"/>
        <w:rPr>
          <w:sz w:val="28"/>
          <w:szCs w:val="28"/>
        </w:rPr>
      </w:pPr>
      <w:r w:rsidRPr="005319FA">
        <w:rPr>
          <w:sz w:val="28"/>
          <w:szCs w:val="28"/>
        </w:rPr>
        <w:t xml:space="preserve">     Вторая часть заглавия – «роман-апокриф». Графически подчеркнуто, что это даже не подзаголовок, а часть общего названия, единое целое с «се чел</w:t>
      </w:r>
      <w:r w:rsidRPr="005319FA">
        <w:rPr>
          <w:sz w:val="28"/>
          <w:szCs w:val="28"/>
        </w:rPr>
        <w:t>о</w:t>
      </w:r>
      <w:r w:rsidRPr="005319FA">
        <w:rPr>
          <w:sz w:val="28"/>
          <w:szCs w:val="28"/>
        </w:rPr>
        <w:t>век». Апокриф – некая альтернатива канону. В нашем исследовании мы исх</w:t>
      </w:r>
      <w:r w:rsidRPr="005319FA">
        <w:rPr>
          <w:sz w:val="28"/>
          <w:szCs w:val="28"/>
        </w:rPr>
        <w:t>о</w:t>
      </w:r>
      <w:r w:rsidRPr="005319FA">
        <w:rPr>
          <w:sz w:val="28"/>
          <w:szCs w:val="28"/>
        </w:rPr>
        <w:t>дим из научного предположения о том, что каждый художественный текст, претенд</w:t>
      </w:r>
      <w:r w:rsidRPr="005319FA">
        <w:rPr>
          <w:sz w:val="28"/>
          <w:szCs w:val="28"/>
        </w:rPr>
        <w:t>у</w:t>
      </w:r>
      <w:r w:rsidRPr="005319FA">
        <w:rPr>
          <w:sz w:val="28"/>
          <w:szCs w:val="28"/>
        </w:rPr>
        <w:t xml:space="preserve">ющий на рассказ о священных событиях Нового или Ветхого </w:t>
      </w:r>
      <w:r w:rsidRPr="005319FA">
        <w:rPr>
          <w:sz w:val="28"/>
          <w:szCs w:val="28"/>
        </w:rPr>
        <w:lastRenderedPageBreak/>
        <w:t>Заветов, до</w:t>
      </w:r>
      <w:r w:rsidRPr="005319FA">
        <w:rPr>
          <w:sz w:val="28"/>
          <w:szCs w:val="28"/>
        </w:rPr>
        <w:t>л</w:t>
      </w:r>
      <w:r w:rsidRPr="005319FA">
        <w:rPr>
          <w:sz w:val="28"/>
          <w:szCs w:val="28"/>
        </w:rPr>
        <w:t>жен быть назван апокрифом, как есть смысл назвать каждое повествование о Хр</w:t>
      </w:r>
      <w:r w:rsidRPr="005319FA">
        <w:rPr>
          <w:sz w:val="28"/>
          <w:szCs w:val="28"/>
        </w:rPr>
        <w:t>и</w:t>
      </w:r>
      <w:r w:rsidRPr="005319FA">
        <w:rPr>
          <w:sz w:val="28"/>
          <w:szCs w:val="28"/>
        </w:rPr>
        <w:t>сте, не вошедшее в состав священного писания или священного предания. Э. Бутин специально оговаривает этот момент, останавливая вн</w:t>
      </w:r>
      <w:r w:rsidRPr="005319FA">
        <w:rPr>
          <w:sz w:val="28"/>
          <w:szCs w:val="28"/>
        </w:rPr>
        <w:t>и</w:t>
      </w:r>
      <w:r w:rsidRPr="005319FA">
        <w:rPr>
          <w:sz w:val="28"/>
          <w:szCs w:val="28"/>
        </w:rPr>
        <w:t>мание читателя на заданной апокрифичности произведения. Апокриф – нек</w:t>
      </w:r>
      <w:r w:rsidRPr="005319FA">
        <w:rPr>
          <w:sz w:val="28"/>
          <w:szCs w:val="28"/>
        </w:rPr>
        <w:t>а</w:t>
      </w:r>
      <w:r w:rsidRPr="005319FA">
        <w:rPr>
          <w:sz w:val="28"/>
          <w:szCs w:val="28"/>
        </w:rPr>
        <w:t>нонический текст, но посвящен он принципиально «каноническим событиям». Апокриф, как пр</w:t>
      </w:r>
      <w:r w:rsidRPr="005319FA">
        <w:rPr>
          <w:sz w:val="28"/>
          <w:szCs w:val="28"/>
        </w:rPr>
        <w:t>а</w:t>
      </w:r>
      <w:r w:rsidRPr="005319FA">
        <w:rPr>
          <w:sz w:val="28"/>
          <w:szCs w:val="28"/>
        </w:rPr>
        <w:t>вило, предоставляет альтернативную точку зрения на Христа, но остается в р</w:t>
      </w:r>
      <w:r w:rsidRPr="005319FA">
        <w:rPr>
          <w:sz w:val="28"/>
          <w:szCs w:val="28"/>
        </w:rPr>
        <w:t>е</w:t>
      </w:r>
      <w:r w:rsidRPr="005319FA">
        <w:rPr>
          <w:sz w:val="28"/>
          <w:szCs w:val="28"/>
        </w:rPr>
        <w:t>лигиозном контексте. Классические апокрифы часто называют еретическими текстами, но они не могут быть идентифицированы как атеистические произв</w:t>
      </w:r>
      <w:r w:rsidRPr="005319FA">
        <w:rPr>
          <w:sz w:val="28"/>
          <w:szCs w:val="28"/>
        </w:rPr>
        <w:t>е</w:t>
      </w:r>
      <w:r w:rsidRPr="005319FA">
        <w:rPr>
          <w:sz w:val="28"/>
          <w:szCs w:val="28"/>
        </w:rPr>
        <w:t>дения. В них всегда остается то или иное отнош</w:t>
      </w:r>
      <w:r w:rsidRPr="005319FA">
        <w:rPr>
          <w:sz w:val="28"/>
          <w:szCs w:val="28"/>
        </w:rPr>
        <w:t>е</w:t>
      </w:r>
      <w:r w:rsidRPr="005319FA">
        <w:rPr>
          <w:sz w:val="28"/>
          <w:szCs w:val="28"/>
        </w:rPr>
        <w:t>ние к Богу, существующему для автора. Классический апокриф – возмо</w:t>
      </w:r>
      <w:r w:rsidRPr="005319FA">
        <w:rPr>
          <w:sz w:val="28"/>
          <w:szCs w:val="28"/>
        </w:rPr>
        <w:t>ж</w:t>
      </w:r>
      <w:r w:rsidRPr="005319FA">
        <w:rPr>
          <w:sz w:val="28"/>
          <w:szCs w:val="28"/>
        </w:rPr>
        <w:t>ность для решения богословских проблем, место для высказывания духовной позиции. Очень возможно, что Э. Бутин термином «роман-апокриф», вын</w:t>
      </w:r>
      <w:r w:rsidRPr="005319FA">
        <w:rPr>
          <w:sz w:val="28"/>
          <w:szCs w:val="28"/>
        </w:rPr>
        <w:t>е</w:t>
      </w:r>
      <w:r w:rsidRPr="005319FA">
        <w:rPr>
          <w:sz w:val="28"/>
          <w:szCs w:val="28"/>
        </w:rPr>
        <w:t>сенным в название, хочет подчеркнуть, что для него важны именно религиозные проблемы, а не просто очередное и</w:t>
      </w:r>
      <w:r w:rsidRPr="005319FA">
        <w:rPr>
          <w:sz w:val="28"/>
          <w:szCs w:val="28"/>
        </w:rPr>
        <w:t>з</w:t>
      </w:r>
      <w:r w:rsidRPr="005319FA">
        <w:rPr>
          <w:sz w:val="28"/>
          <w:szCs w:val="28"/>
        </w:rPr>
        <w:t>ложение всем известного жизнеописания. Чему, какому жанру противопоста</w:t>
      </w:r>
      <w:r w:rsidRPr="005319FA">
        <w:rPr>
          <w:sz w:val="28"/>
          <w:szCs w:val="28"/>
        </w:rPr>
        <w:t>в</w:t>
      </w:r>
      <w:r w:rsidRPr="005319FA">
        <w:rPr>
          <w:sz w:val="28"/>
          <w:szCs w:val="28"/>
        </w:rPr>
        <w:t>ляет писатель свой текст, смысл которого изначально выражается в названии? Классическому реалистическ</w:t>
      </w:r>
      <w:r w:rsidRPr="005319FA">
        <w:rPr>
          <w:sz w:val="28"/>
          <w:szCs w:val="28"/>
        </w:rPr>
        <w:t>о</w:t>
      </w:r>
      <w:r w:rsidRPr="005319FA">
        <w:rPr>
          <w:sz w:val="28"/>
          <w:szCs w:val="28"/>
        </w:rPr>
        <w:t>му роману, в  котором на первый план выходит частная жизнь человека, не исключающая, конечно, его реализации в социал</w:t>
      </w:r>
      <w:r w:rsidRPr="005319FA">
        <w:rPr>
          <w:sz w:val="28"/>
          <w:szCs w:val="28"/>
        </w:rPr>
        <w:t>ь</w:t>
      </w:r>
      <w:r w:rsidRPr="005319FA">
        <w:rPr>
          <w:sz w:val="28"/>
          <w:szCs w:val="28"/>
        </w:rPr>
        <w:t>но-исторических контекстах. Апокрифу, который в лаконичной форме, свободной от решения собс</w:t>
      </w:r>
      <w:r w:rsidRPr="005319FA">
        <w:rPr>
          <w:sz w:val="28"/>
          <w:szCs w:val="28"/>
        </w:rPr>
        <w:t>т</w:t>
      </w:r>
      <w:r w:rsidRPr="005319FA">
        <w:rPr>
          <w:sz w:val="28"/>
          <w:szCs w:val="28"/>
        </w:rPr>
        <w:t>венно-художественных задач, обращается к проблемам веры и религиозного истолкования священных образов. Историческому или квазиисторическому повествованию (его пример – роман А. Лазарчука «Мой старший брат Иешуа»[2]), в котором читатель может найти интересную илл</w:t>
      </w:r>
      <w:r w:rsidRPr="005319FA">
        <w:rPr>
          <w:sz w:val="28"/>
          <w:szCs w:val="28"/>
        </w:rPr>
        <w:t>ю</w:t>
      </w:r>
      <w:r w:rsidRPr="005319FA">
        <w:rPr>
          <w:sz w:val="28"/>
          <w:szCs w:val="28"/>
        </w:rPr>
        <w:t>зию решения значимой для современной культуры проблемы «как все было на самом деле».  А. Лазарчук, например, избирает в качестве повествователя сес</w:t>
      </w:r>
      <w:r w:rsidRPr="005319FA">
        <w:rPr>
          <w:sz w:val="28"/>
          <w:szCs w:val="28"/>
        </w:rPr>
        <w:t>т</w:t>
      </w:r>
      <w:r w:rsidRPr="005319FA">
        <w:rPr>
          <w:sz w:val="28"/>
          <w:szCs w:val="28"/>
        </w:rPr>
        <w:t>ру главного героя, которая должна обладать всеми подробностями, позволя</w:t>
      </w:r>
      <w:r w:rsidRPr="005319FA">
        <w:rPr>
          <w:sz w:val="28"/>
          <w:szCs w:val="28"/>
        </w:rPr>
        <w:t>ю</w:t>
      </w:r>
      <w:r w:rsidRPr="005319FA">
        <w:rPr>
          <w:sz w:val="28"/>
          <w:szCs w:val="28"/>
        </w:rPr>
        <w:t>щими выстроить «правдивую» биографию. У Э. Бутина задействован повеств</w:t>
      </w:r>
      <w:r w:rsidRPr="005319FA">
        <w:rPr>
          <w:sz w:val="28"/>
          <w:szCs w:val="28"/>
        </w:rPr>
        <w:t>о</w:t>
      </w:r>
      <w:r w:rsidRPr="005319FA">
        <w:rPr>
          <w:sz w:val="28"/>
          <w:szCs w:val="28"/>
        </w:rPr>
        <w:t>ватель, не включенный в непосредственные события произведения, а не ра</w:t>
      </w:r>
      <w:r w:rsidRPr="005319FA">
        <w:rPr>
          <w:sz w:val="28"/>
          <w:szCs w:val="28"/>
        </w:rPr>
        <w:t>с</w:t>
      </w:r>
      <w:r w:rsidRPr="005319FA">
        <w:rPr>
          <w:sz w:val="28"/>
          <w:szCs w:val="28"/>
        </w:rPr>
        <w:t>сказчик – заинтересованное лицо, участвующее в развитии сюжета.</w:t>
      </w:r>
    </w:p>
    <w:p w:rsidR="006B047F" w:rsidRPr="005319FA" w:rsidRDefault="006B047F" w:rsidP="006B047F">
      <w:pPr>
        <w:tabs>
          <w:tab w:val="left" w:pos="9000"/>
        </w:tabs>
        <w:jc w:val="both"/>
        <w:rPr>
          <w:sz w:val="28"/>
          <w:szCs w:val="28"/>
        </w:rPr>
      </w:pPr>
      <w:r w:rsidRPr="005319FA">
        <w:rPr>
          <w:sz w:val="28"/>
          <w:szCs w:val="28"/>
        </w:rPr>
        <w:t xml:space="preserve">       </w:t>
      </w:r>
      <w:proofErr w:type="gramStart"/>
      <w:r w:rsidRPr="005319FA">
        <w:rPr>
          <w:sz w:val="28"/>
          <w:szCs w:val="28"/>
        </w:rPr>
        <w:t>Важное значение</w:t>
      </w:r>
      <w:proofErr w:type="gramEnd"/>
      <w:r w:rsidRPr="005319FA">
        <w:rPr>
          <w:sz w:val="28"/>
          <w:szCs w:val="28"/>
        </w:rPr>
        <w:t xml:space="preserve"> для определения методологических установок автора имеет эпиграф. Интересно, что у каждой из двух книг романа свой эпиграф. И надо отметить, что для каждого эпиграфа использованы две цитаты. Первый: «Из того, что Я вам говорю, вы не узнаете, кто Я. (Евангелие от Фомы). Те, кто со Мной, не понимают Меня. (Деяния Петра)». Второй: «</w:t>
      </w:r>
      <w:r w:rsidRPr="005319FA">
        <w:rPr>
          <w:i/>
          <w:sz w:val="28"/>
          <w:szCs w:val="28"/>
        </w:rPr>
        <w:t>Я не то, чем Я к</w:t>
      </w:r>
      <w:r w:rsidRPr="005319FA">
        <w:rPr>
          <w:i/>
          <w:sz w:val="28"/>
          <w:szCs w:val="28"/>
        </w:rPr>
        <w:t>а</w:t>
      </w:r>
      <w:r w:rsidRPr="005319FA">
        <w:rPr>
          <w:i/>
          <w:sz w:val="28"/>
          <w:szCs w:val="28"/>
        </w:rPr>
        <w:t>жусь.</w:t>
      </w:r>
      <w:r w:rsidRPr="005319FA">
        <w:rPr>
          <w:sz w:val="28"/>
          <w:szCs w:val="28"/>
        </w:rPr>
        <w:t xml:space="preserve"> Деяния Иоанна. </w:t>
      </w:r>
      <w:r w:rsidRPr="005319FA">
        <w:rPr>
          <w:i/>
          <w:sz w:val="28"/>
          <w:szCs w:val="28"/>
        </w:rPr>
        <w:t>Я то, что Я есть.</w:t>
      </w:r>
      <w:r w:rsidRPr="005319FA">
        <w:rPr>
          <w:sz w:val="28"/>
          <w:szCs w:val="28"/>
        </w:rPr>
        <w:t xml:space="preserve"> Диатессарон Татиана». Какую поле</w:t>
      </w:r>
      <w:r w:rsidRPr="005319FA">
        <w:rPr>
          <w:sz w:val="28"/>
          <w:szCs w:val="28"/>
        </w:rPr>
        <w:t>з</w:t>
      </w:r>
      <w:r w:rsidRPr="005319FA">
        <w:rPr>
          <w:sz w:val="28"/>
          <w:szCs w:val="28"/>
        </w:rPr>
        <w:t>ную информацию содержат эпиграфы? Во-первых, между двумя эпигр</w:t>
      </w:r>
      <w:r w:rsidRPr="005319FA">
        <w:rPr>
          <w:sz w:val="28"/>
          <w:szCs w:val="28"/>
        </w:rPr>
        <w:t>а</w:t>
      </w:r>
      <w:r w:rsidRPr="005319FA">
        <w:rPr>
          <w:sz w:val="28"/>
          <w:szCs w:val="28"/>
        </w:rPr>
        <w:t>фами есть много общего. Все четыре цитаты указывают на некое сохр</w:t>
      </w:r>
      <w:r>
        <w:rPr>
          <w:sz w:val="28"/>
          <w:szCs w:val="28"/>
        </w:rPr>
        <w:t>анение вну</w:t>
      </w:r>
      <w:r>
        <w:rPr>
          <w:sz w:val="28"/>
          <w:szCs w:val="28"/>
        </w:rPr>
        <w:t>т</w:t>
      </w:r>
      <w:r>
        <w:rPr>
          <w:sz w:val="28"/>
          <w:szCs w:val="28"/>
        </w:rPr>
        <w:t>ренней тайны в образе</w:t>
      </w:r>
      <w:r w:rsidRPr="005319FA">
        <w:rPr>
          <w:sz w:val="28"/>
          <w:szCs w:val="28"/>
        </w:rPr>
        <w:t xml:space="preserve"> Иисуса. Его нельзя узнать на основании его речей, бл</w:t>
      </w:r>
      <w:r w:rsidRPr="005319FA">
        <w:rPr>
          <w:sz w:val="28"/>
          <w:szCs w:val="28"/>
        </w:rPr>
        <w:t>и</w:t>
      </w:r>
      <w:r w:rsidRPr="005319FA">
        <w:rPr>
          <w:sz w:val="28"/>
          <w:szCs w:val="28"/>
        </w:rPr>
        <w:t>жайшие ученики не способны осознать характер его присутствия, его внешний (кажущийся) образ не исчерпывает всей глубины содержания, Христос есть Христос, но это вполне логичное утверждение лишь демонстрирует концепт</w:t>
      </w:r>
      <w:r w:rsidRPr="005319FA">
        <w:rPr>
          <w:sz w:val="28"/>
          <w:szCs w:val="28"/>
        </w:rPr>
        <w:t>у</w:t>
      </w:r>
      <w:r w:rsidRPr="005319FA">
        <w:rPr>
          <w:sz w:val="28"/>
          <w:szCs w:val="28"/>
        </w:rPr>
        <w:t>альную непроясненность образа. Точнее сказать, выделяет сохранение «неп</w:t>
      </w:r>
      <w:r w:rsidRPr="005319FA">
        <w:rPr>
          <w:sz w:val="28"/>
          <w:szCs w:val="28"/>
        </w:rPr>
        <w:t>о</w:t>
      </w:r>
      <w:r w:rsidRPr="005319FA">
        <w:rPr>
          <w:sz w:val="28"/>
          <w:szCs w:val="28"/>
        </w:rPr>
        <w:t xml:space="preserve">знаваемого» как мотива возобновления новых поисков ответа на вопрос, кто есть Иисус Христос. Видимо, так автор </w:t>
      </w:r>
      <w:r w:rsidRPr="005319FA">
        <w:rPr>
          <w:sz w:val="28"/>
          <w:szCs w:val="28"/>
        </w:rPr>
        <w:lastRenderedPageBreak/>
        <w:t>заявляет читателю о св</w:t>
      </w:r>
      <w:r w:rsidRPr="005319FA">
        <w:rPr>
          <w:sz w:val="28"/>
          <w:szCs w:val="28"/>
        </w:rPr>
        <w:t>о</w:t>
      </w:r>
      <w:r w:rsidRPr="005319FA">
        <w:rPr>
          <w:sz w:val="28"/>
          <w:szCs w:val="28"/>
        </w:rPr>
        <w:t>ем романе как очередной художественной попытке приступить к этому пои</w:t>
      </w:r>
      <w:r w:rsidRPr="005319FA">
        <w:rPr>
          <w:sz w:val="28"/>
          <w:szCs w:val="28"/>
        </w:rPr>
        <w:t>с</w:t>
      </w:r>
      <w:r w:rsidRPr="005319FA">
        <w:rPr>
          <w:sz w:val="28"/>
          <w:szCs w:val="28"/>
        </w:rPr>
        <w:t>ку. Во-вторых, из этого ограниченного, так сказать, познания, появляется мысль об относител</w:t>
      </w:r>
      <w:r w:rsidRPr="005319FA">
        <w:rPr>
          <w:sz w:val="28"/>
          <w:szCs w:val="28"/>
        </w:rPr>
        <w:t>ь</w:t>
      </w:r>
      <w:r w:rsidRPr="005319FA">
        <w:rPr>
          <w:sz w:val="28"/>
          <w:szCs w:val="28"/>
        </w:rPr>
        <w:t xml:space="preserve">ности евангелий Нового Завета. </w:t>
      </w:r>
      <w:proofErr w:type="gramStart"/>
      <w:r w:rsidRPr="005319FA">
        <w:rPr>
          <w:sz w:val="28"/>
          <w:szCs w:val="28"/>
        </w:rPr>
        <w:t>Никаких особо выраженных нападок на «св</w:t>
      </w:r>
      <w:r w:rsidRPr="005319FA">
        <w:rPr>
          <w:sz w:val="28"/>
          <w:szCs w:val="28"/>
        </w:rPr>
        <w:t>я</w:t>
      </w:r>
      <w:r w:rsidRPr="005319FA">
        <w:rPr>
          <w:sz w:val="28"/>
          <w:szCs w:val="28"/>
        </w:rPr>
        <w:t>щенное» у Э. Бутина нет, но эпиграфы недвусмы</w:t>
      </w:r>
      <w:r w:rsidRPr="005319FA">
        <w:rPr>
          <w:sz w:val="28"/>
          <w:szCs w:val="28"/>
        </w:rPr>
        <w:t>с</w:t>
      </w:r>
      <w:r w:rsidRPr="005319FA">
        <w:rPr>
          <w:sz w:val="28"/>
          <w:szCs w:val="28"/>
        </w:rPr>
        <w:t>ленно намекают на то, что в христианской классике образ Иисуса не исче</w:t>
      </w:r>
      <w:r w:rsidRPr="005319FA">
        <w:rPr>
          <w:sz w:val="28"/>
          <w:szCs w:val="28"/>
        </w:rPr>
        <w:t>р</w:t>
      </w:r>
      <w:r w:rsidRPr="005319FA">
        <w:rPr>
          <w:sz w:val="28"/>
          <w:szCs w:val="28"/>
        </w:rPr>
        <w:t>пан, следовательно, художник, назвав свой роман «апокрифом», имеет право говорить об Иисусе Христе как</w:t>
      </w:r>
      <w:r w:rsidRPr="005319FA">
        <w:rPr>
          <w:sz w:val="28"/>
          <w:szCs w:val="28"/>
        </w:rPr>
        <w:t>и</w:t>
      </w:r>
      <w:r w:rsidRPr="005319FA">
        <w:rPr>
          <w:sz w:val="28"/>
          <w:szCs w:val="28"/>
        </w:rPr>
        <w:t>ми-то иными, литературными словами.</w:t>
      </w:r>
      <w:proofErr w:type="gramEnd"/>
      <w:r w:rsidRPr="005319FA">
        <w:rPr>
          <w:sz w:val="28"/>
          <w:szCs w:val="28"/>
        </w:rPr>
        <w:t xml:space="preserve"> В-третьих, все источники четырех фраз эпиграфа – апокрифы. Это еще раз по</w:t>
      </w:r>
      <w:r w:rsidRPr="005319FA">
        <w:rPr>
          <w:sz w:val="28"/>
          <w:szCs w:val="28"/>
        </w:rPr>
        <w:t>д</w:t>
      </w:r>
      <w:r w:rsidRPr="005319FA">
        <w:rPr>
          <w:sz w:val="28"/>
          <w:szCs w:val="28"/>
        </w:rPr>
        <w:t>тверждает, что в основе методологии Э. Бутина, создающего роман «Се человек», принципы апокрифического рассу</w:t>
      </w:r>
      <w:r w:rsidRPr="005319FA">
        <w:rPr>
          <w:sz w:val="28"/>
          <w:szCs w:val="28"/>
        </w:rPr>
        <w:t>ж</w:t>
      </w:r>
      <w:r w:rsidRPr="005319FA">
        <w:rPr>
          <w:sz w:val="28"/>
          <w:szCs w:val="28"/>
        </w:rPr>
        <w:t>дения о «священном», традиция р</w:t>
      </w:r>
      <w:r w:rsidRPr="005319FA">
        <w:rPr>
          <w:sz w:val="28"/>
          <w:szCs w:val="28"/>
        </w:rPr>
        <w:t>е</w:t>
      </w:r>
      <w:r w:rsidRPr="005319FA">
        <w:rPr>
          <w:sz w:val="28"/>
          <w:szCs w:val="28"/>
        </w:rPr>
        <w:t>лигиозного восприятия жизни Иисуса, но без полного согласия с тем, что с</w:t>
      </w:r>
      <w:r w:rsidRPr="005319FA">
        <w:rPr>
          <w:sz w:val="28"/>
          <w:szCs w:val="28"/>
        </w:rPr>
        <w:t>о</w:t>
      </w:r>
      <w:r w:rsidRPr="005319FA">
        <w:rPr>
          <w:sz w:val="28"/>
          <w:szCs w:val="28"/>
        </w:rPr>
        <w:t xml:space="preserve">общается в евангелиях Нового Завета. </w:t>
      </w:r>
    </w:p>
    <w:p w:rsidR="006B047F" w:rsidRPr="005319FA" w:rsidRDefault="006B047F" w:rsidP="006B047F">
      <w:pPr>
        <w:tabs>
          <w:tab w:val="left" w:pos="9000"/>
        </w:tabs>
        <w:jc w:val="both"/>
        <w:rPr>
          <w:sz w:val="28"/>
          <w:szCs w:val="28"/>
        </w:rPr>
      </w:pPr>
      <w:r w:rsidRPr="005319FA">
        <w:rPr>
          <w:sz w:val="28"/>
          <w:szCs w:val="28"/>
        </w:rPr>
        <w:t xml:space="preserve">     Для определения авторских повествовательных принципов важно опред</w:t>
      </w:r>
      <w:r w:rsidRPr="005319FA">
        <w:rPr>
          <w:sz w:val="28"/>
          <w:szCs w:val="28"/>
        </w:rPr>
        <w:t>е</w:t>
      </w:r>
      <w:r w:rsidRPr="005319FA">
        <w:rPr>
          <w:sz w:val="28"/>
          <w:szCs w:val="28"/>
        </w:rPr>
        <w:t>лить не только, что является формально-содержательной сущностью текста, но и то, что в нем отсутствует. В данном случае, опираясь на канонические Ева</w:t>
      </w:r>
      <w:r w:rsidRPr="005319FA">
        <w:rPr>
          <w:sz w:val="28"/>
          <w:szCs w:val="28"/>
        </w:rPr>
        <w:t>н</w:t>
      </w:r>
      <w:r w:rsidRPr="005319FA">
        <w:rPr>
          <w:sz w:val="28"/>
          <w:szCs w:val="28"/>
        </w:rPr>
        <w:t>гелия (прецедентный те</w:t>
      </w:r>
      <w:proofErr w:type="gramStart"/>
      <w:r w:rsidRPr="005319FA">
        <w:rPr>
          <w:sz w:val="28"/>
          <w:szCs w:val="28"/>
        </w:rPr>
        <w:t>кст дл</w:t>
      </w:r>
      <w:proofErr w:type="gramEnd"/>
      <w:r w:rsidRPr="005319FA">
        <w:rPr>
          <w:sz w:val="28"/>
          <w:szCs w:val="28"/>
        </w:rPr>
        <w:t>я художественного апокрифа), необходимо пр</w:t>
      </w:r>
      <w:r w:rsidRPr="005319FA">
        <w:rPr>
          <w:sz w:val="28"/>
          <w:szCs w:val="28"/>
        </w:rPr>
        <w:t>о</w:t>
      </w:r>
      <w:r w:rsidRPr="005319FA">
        <w:rPr>
          <w:sz w:val="28"/>
          <w:szCs w:val="28"/>
        </w:rPr>
        <w:t>яснить отношение «Се человек» с повествовательными аспектами мира новоз</w:t>
      </w:r>
      <w:r w:rsidRPr="005319FA">
        <w:rPr>
          <w:sz w:val="28"/>
          <w:szCs w:val="28"/>
        </w:rPr>
        <w:t>а</w:t>
      </w:r>
      <w:r w:rsidRPr="005319FA">
        <w:rPr>
          <w:sz w:val="28"/>
          <w:szCs w:val="28"/>
        </w:rPr>
        <w:t>ветных Евангелий. Во-первых, надо отметить определенную коррек</w:t>
      </w:r>
      <w:r w:rsidRPr="005319FA">
        <w:rPr>
          <w:sz w:val="28"/>
          <w:szCs w:val="28"/>
        </w:rPr>
        <w:t>т</w:t>
      </w:r>
      <w:r w:rsidRPr="005319FA">
        <w:rPr>
          <w:sz w:val="28"/>
          <w:szCs w:val="28"/>
        </w:rPr>
        <w:t>ность Э. Бутина в отказе от заметной модернизации сюжетного мира. Нет в романе с</w:t>
      </w:r>
      <w:r w:rsidRPr="005319FA">
        <w:rPr>
          <w:sz w:val="28"/>
          <w:szCs w:val="28"/>
        </w:rPr>
        <w:t>о</w:t>
      </w:r>
      <w:r w:rsidRPr="005319FA">
        <w:rPr>
          <w:sz w:val="28"/>
          <w:szCs w:val="28"/>
        </w:rPr>
        <w:t>временных пластов лексики, отказывается писатель от явной модернизации т</w:t>
      </w:r>
      <w:r w:rsidRPr="005319FA">
        <w:rPr>
          <w:sz w:val="28"/>
          <w:szCs w:val="28"/>
        </w:rPr>
        <w:t>о</w:t>
      </w:r>
      <w:r w:rsidRPr="005319FA">
        <w:rPr>
          <w:sz w:val="28"/>
          <w:szCs w:val="28"/>
        </w:rPr>
        <w:t>чек зрения на события, нет у него желания использовать многообразные пос</w:t>
      </w:r>
      <w:r w:rsidRPr="005319FA">
        <w:rPr>
          <w:sz w:val="28"/>
          <w:szCs w:val="28"/>
        </w:rPr>
        <w:t>т</w:t>
      </w:r>
      <w:r w:rsidRPr="005319FA">
        <w:rPr>
          <w:sz w:val="28"/>
          <w:szCs w:val="28"/>
        </w:rPr>
        <w:t>модернистские методики, например, введения сленговых конструкций в пред</w:t>
      </w:r>
      <w:r w:rsidRPr="005319FA">
        <w:rPr>
          <w:sz w:val="28"/>
          <w:szCs w:val="28"/>
        </w:rPr>
        <w:t>е</w:t>
      </w:r>
      <w:r w:rsidRPr="005319FA">
        <w:rPr>
          <w:sz w:val="28"/>
          <w:szCs w:val="28"/>
        </w:rPr>
        <w:t>лах формально древнего хронотопа или частой смены повествовательных и</w:t>
      </w:r>
      <w:r w:rsidRPr="005319FA">
        <w:rPr>
          <w:sz w:val="28"/>
          <w:szCs w:val="28"/>
        </w:rPr>
        <w:t>н</w:t>
      </w:r>
      <w:r w:rsidRPr="005319FA">
        <w:rPr>
          <w:sz w:val="28"/>
          <w:szCs w:val="28"/>
        </w:rPr>
        <w:t>станций, позволяющих создать коллаж из конфликтных «версий» евангельских событий. Во-вторых, несмотря на большой объем произведения Э. Бутина, в нем отсутствует значительная часть событий, связанных с евангельским сюж</w:t>
      </w:r>
      <w:r w:rsidRPr="005319FA">
        <w:rPr>
          <w:sz w:val="28"/>
          <w:szCs w:val="28"/>
        </w:rPr>
        <w:t>е</w:t>
      </w:r>
      <w:r w:rsidRPr="005319FA">
        <w:rPr>
          <w:sz w:val="28"/>
          <w:szCs w:val="28"/>
        </w:rPr>
        <w:t>том. Э. Бутина интересует не Евангелие в целом, не пересказ всех событий, а лишь тех, которые концентрируются вокруг сюжетной кульминации – суда, распятия и воскресения. Роман Э. Бутина имеет очень мало общих черт с ром</w:t>
      </w:r>
      <w:r w:rsidRPr="005319FA">
        <w:rPr>
          <w:sz w:val="28"/>
          <w:szCs w:val="28"/>
        </w:rPr>
        <w:t>а</w:t>
      </w:r>
      <w:r w:rsidRPr="005319FA">
        <w:rPr>
          <w:sz w:val="28"/>
          <w:szCs w:val="28"/>
        </w:rPr>
        <w:t>ном М. Булгакова «Мастер и Маргарита», но, пожалуй, самой значимой общей чертой является интерес авторов к блоку событий, связанных с судом и расп</w:t>
      </w:r>
      <w:r w:rsidRPr="005319FA">
        <w:rPr>
          <w:sz w:val="28"/>
          <w:szCs w:val="28"/>
        </w:rPr>
        <w:t>я</w:t>
      </w:r>
      <w:r w:rsidRPr="005319FA">
        <w:rPr>
          <w:sz w:val="28"/>
          <w:szCs w:val="28"/>
        </w:rPr>
        <w:t>тием. В-третьих, нет той неповторимой повествовательной концентрации на образе Христа, которая отличает канонич</w:t>
      </w:r>
      <w:r w:rsidRPr="005319FA">
        <w:rPr>
          <w:sz w:val="28"/>
          <w:szCs w:val="28"/>
        </w:rPr>
        <w:t>е</w:t>
      </w:r>
      <w:r w:rsidRPr="005319FA">
        <w:rPr>
          <w:sz w:val="28"/>
          <w:szCs w:val="28"/>
        </w:rPr>
        <w:t>ские тексты. Образ Иисуса (Равви) в романе «Се человек» находится на очень высокой позиции, но величие личности, художественно изображенной в те</w:t>
      </w:r>
      <w:r w:rsidRPr="005319FA">
        <w:rPr>
          <w:sz w:val="28"/>
          <w:szCs w:val="28"/>
        </w:rPr>
        <w:t>к</w:t>
      </w:r>
      <w:r w:rsidRPr="005319FA">
        <w:rPr>
          <w:sz w:val="28"/>
          <w:szCs w:val="28"/>
        </w:rPr>
        <w:t>сте, не препятствует фиксации мотивов, вводящих образ в разнообразные психологические контексты. Нельзя сказать и</w:t>
      </w:r>
      <w:r>
        <w:rPr>
          <w:sz w:val="28"/>
          <w:szCs w:val="28"/>
        </w:rPr>
        <w:t xml:space="preserve"> о</w:t>
      </w:r>
      <w:r w:rsidRPr="005319FA">
        <w:rPr>
          <w:sz w:val="28"/>
          <w:szCs w:val="28"/>
        </w:rPr>
        <w:t xml:space="preserve"> том, что Иисус</w:t>
      </w:r>
      <w:r>
        <w:rPr>
          <w:sz w:val="28"/>
          <w:szCs w:val="28"/>
        </w:rPr>
        <w:t xml:space="preserve"> не</w:t>
      </w:r>
      <w:r w:rsidRPr="005319FA">
        <w:rPr>
          <w:sz w:val="28"/>
          <w:szCs w:val="28"/>
        </w:rPr>
        <w:t xml:space="preserve"> абсолютно центральный персонаж анализируемого нами произведения. Иуде, его мы</w:t>
      </w:r>
      <w:r w:rsidRPr="005319FA">
        <w:rPr>
          <w:sz w:val="28"/>
          <w:szCs w:val="28"/>
        </w:rPr>
        <w:t>с</w:t>
      </w:r>
      <w:r w:rsidRPr="005319FA">
        <w:rPr>
          <w:sz w:val="28"/>
          <w:szCs w:val="28"/>
        </w:rPr>
        <w:t>лям, чувствам, словах, посвящен больший объем текста. «Проблема Иуды» интересует писателя не меньше, чем «проблема Иисуса».</w:t>
      </w:r>
    </w:p>
    <w:p w:rsidR="006B047F" w:rsidRPr="005319FA" w:rsidRDefault="006B047F" w:rsidP="006B047F">
      <w:pPr>
        <w:tabs>
          <w:tab w:val="left" w:pos="9000"/>
        </w:tabs>
        <w:jc w:val="both"/>
        <w:rPr>
          <w:sz w:val="28"/>
          <w:szCs w:val="28"/>
        </w:rPr>
      </w:pPr>
      <w:r w:rsidRPr="005319FA">
        <w:rPr>
          <w:sz w:val="28"/>
          <w:szCs w:val="28"/>
        </w:rPr>
        <w:t xml:space="preserve">     Теперь надо сказать о том, что формирует сюжет, художественный мир романа-апокрифа. 1) Основные события – последние дни Иисуса перед ка</w:t>
      </w:r>
      <w:r w:rsidRPr="005319FA">
        <w:rPr>
          <w:sz w:val="28"/>
          <w:szCs w:val="28"/>
        </w:rPr>
        <w:t>з</w:t>
      </w:r>
      <w:r w:rsidRPr="005319FA">
        <w:rPr>
          <w:sz w:val="28"/>
          <w:szCs w:val="28"/>
        </w:rPr>
        <w:t>нью и первые после воскресения. Но с помощью воспоминаний, которые п</w:t>
      </w:r>
      <w:r w:rsidRPr="005319FA">
        <w:rPr>
          <w:sz w:val="28"/>
          <w:szCs w:val="28"/>
        </w:rPr>
        <w:t>о</w:t>
      </w:r>
      <w:r w:rsidRPr="005319FA">
        <w:rPr>
          <w:sz w:val="28"/>
          <w:szCs w:val="28"/>
        </w:rPr>
        <w:t xml:space="preserve">являются в тексте часто и выделяются курсивом, создается сюжетный </w:t>
      </w:r>
      <w:r w:rsidRPr="005319FA">
        <w:rPr>
          <w:sz w:val="28"/>
          <w:szCs w:val="28"/>
        </w:rPr>
        <w:lastRenderedPageBreak/>
        <w:t>объем, рассказыв</w:t>
      </w:r>
      <w:r w:rsidRPr="005319FA">
        <w:rPr>
          <w:sz w:val="28"/>
          <w:szCs w:val="28"/>
        </w:rPr>
        <w:t>а</w:t>
      </w:r>
      <w:r w:rsidRPr="005319FA">
        <w:rPr>
          <w:sz w:val="28"/>
          <w:szCs w:val="28"/>
        </w:rPr>
        <w:t>ется предыстория суда и распятия в основных моментах, значимых для псих</w:t>
      </w:r>
      <w:r w:rsidRPr="005319FA">
        <w:rPr>
          <w:sz w:val="28"/>
          <w:szCs w:val="28"/>
        </w:rPr>
        <w:t>о</w:t>
      </w:r>
      <w:r w:rsidRPr="005319FA">
        <w:rPr>
          <w:sz w:val="28"/>
          <w:szCs w:val="28"/>
        </w:rPr>
        <w:t xml:space="preserve">логической характеристики и Равви, и Иуды. </w:t>
      </w:r>
      <w:proofErr w:type="gramStart"/>
      <w:r w:rsidRPr="005319FA">
        <w:rPr>
          <w:sz w:val="28"/>
          <w:szCs w:val="28"/>
        </w:rPr>
        <w:t>Один из достаточно детализир</w:t>
      </w:r>
      <w:r w:rsidRPr="005319FA">
        <w:rPr>
          <w:sz w:val="28"/>
          <w:szCs w:val="28"/>
        </w:rPr>
        <w:t>о</w:t>
      </w:r>
      <w:r w:rsidRPr="005319FA">
        <w:rPr>
          <w:sz w:val="28"/>
          <w:szCs w:val="28"/>
        </w:rPr>
        <w:t>ванных эпизодов, з</w:t>
      </w:r>
      <w:r>
        <w:rPr>
          <w:sz w:val="28"/>
          <w:szCs w:val="28"/>
        </w:rPr>
        <w:t xml:space="preserve">анимающих более десяти страниц, - </w:t>
      </w:r>
      <w:r w:rsidRPr="005319FA">
        <w:rPr>
          <w:sz w:val="28"/>
          <w:szCs w:val="28"/>
        </w:rPr>
        <w:t>«свадьба в Канне Гал</w:t>
      </w:r>
      <w:r w:rsidRPr="005319FA">
        <w:rPr>
          <w:sz w:val="28"/>
          <w:szCs w:val="28"/>
        </w:rPr>
        <w:t>и</w:t>
      </w:r>
      <w:r w:rsidRPr="005319FA">
        <w:rPr>
          <w:sz w:val="28"/>
          <w:szCs w:val="28"/>
        </w:rPr>
        <w:t>лейской», использованная автором для изображения конфликта Иисуса с сем</w:t>
      </w:r>
      <w:r w:rsidRPr="005319FA">
        <w:rPr>
          <w:sz w:val="28"/>
          <w:szCs w:val="28"/>
        </w:rPr>
        <w:t>ь</w:t>
      </w:r>
      <w:r w:rsidRPr="005319FA">
        <w:rPr>
          <w:sz w:val="28"/>
          <w:szCs w:val="28"/>
        </w:rPr>
        <w:t>ей, для изложения его аскетической позиции, по сути отрицающей телесную связь мужа и жены, для подробного воссоздания социального и семейно-бытового контекстов, необходимых для становления сюжета «Се ч</w:t>
      </w:r>
      <w:r w:rsidRPr="005319FA">
        <w:rPr>
          <w:sz w:val="28"/>
          <w:szCs w:val="28"/>
        </w:rPr>
        <w:t>е</w:t>
      </w:r>
      <w:r w:rsidRPr="005319FA">
        <w:rPr>
          <w:sz w:val="28"/>
          <w:szCs w:val="28"/>
        </w:rPr>
        <w:t>ловек». 2) Еще один прием – расширение контекстов, привлечение пр</w:t>
      </w:r>
      <w:r w:rsidRPr="005319FA">
        <w:rPr>
          <w:sz w:val="28"/>
          <w:szCs w:val="28"/>
        </w:rPr>
        <w:t>о</w:t>
      </w:r>
      <w:r w:rsidRPr="005319FA">
        <w:rPr>
          <w:sz w:val="28"/>
          <w:szCs w:val="28"/>
        </w:rPr>
        <w:t>странств/миров, не свойственных каноническим текстам</w:t>
      </w:r>
      <w:proofErr w:type="gramEnd"/>
      <w:r w:rsidRPr="005319FA">
        <w:rPr>
          <w:sz w:val="28"/>
          <w:szCs w:val="28"/>
        </w:rPr>
        <w:t>. В частности, ра</w:t>
      </w:r>
      <w:r w:rsidRPr="005319FA">
        <w:rPr>
          <w:sz w:val="28"/>
          <w:szCs w:val="28"/>
        </w:rPr>
        <w:t>с</w:t>
      </w:r>
      <w:r w:rsidRPr="005319FA">
        <w:rPr>
          <w:sz w:val="28"/>
          <w:szCs w:val="28"/>
        </w:rPr>
        <w:t>ширительное значение имеют беседы Иисуса с эллинами, а также «индийская тема», которая, прежде всего, связана с мотивом Абсолюта в речах Иисуса. 3) В редких, но значимых для общей философии текста, случаях в повествование включаются те или иные данные из древних апокрифов. Так, в частности, беседа Иуды и Фомы о том, что последний был продан Иисусом в рабство индийскому купцу для пр</w:t>
      </w:r>
      <w:r w:rsidRPr="005319FA">
        <w:rPr>
          <w:sz w:val="28"/>
          <w:szCs w:val="28"/>
        </w:rPr>
        <w:t>о</w:t>
      </w:r>
      <w:r w:rsidRPr="005319FA">
        <w:rPr>
          <w:sz w:val="28"/>
          <w:szCs w:val="28"/>
        </w:rPr>
        <w:t xml:space="preserve">поведи в далекой стране, восходит к сирийскому апокрифу «Деяния Фомы». </w:t>
      </w:r>
      <w:proofErr w:type="gramStart"/>
      <w:r w:rsidRPr="005319FA">
        <w:rPr>
          <w:sz w:val="28"/>
          <w:szCs w:val="28"/>
        </w:rPr>
        <w:t xml:space="preserve">4) </w:t>
      </w:r>
      <w:proofErr w:type="gramEnd"/>
      <w:r w:rsidRPr="005319FA">
        <w:rPr>
          <w:sz w:val="28"/>
          <w:szCs w:val="28"/>
        </w:rPr>
        <w:t>Общая концепция текста формируется, на наш взгляд, взаимодействием двух типов повествования о Христе – «Евангелия от Матфея» и «Евангелия от Иоа</w:t>
      </w:r>
      <w:r w:rsidRPr="005319FA">
        <w:rPr>
          <w:sz w:val="28"/>
          <w:szCs w:val="28"/>
        </w:rPr>
        <w:t>н</w:t>
      </w:r>
      <w:r w:rsidRPr="005319FA">
        <w:rPr>
          <w:sz w:val="28"/>
          <w:szCs w:val="28"/>
        </w:rPr>
        <w:t>на». На первый взгляд, большее влияние оказывает «Евангелие Иоанна»: мн</w:t>
      </w:r>
      <w:r w:rsidRPr="005319FA">
        <w:rPr>
          <w:sz w:val="28"/>
          <w:szCs w:val="28"/>
        </w:rPr>
        <w:t>о</w:t>
      </w:r>
      <w:r w:rsidRPr="005319FA">
        <w:rPr>
          <w:sz w:val="28"/>
          <w:szCs w:val="28"/>
        </w:rPr>
        <w:t>гие события романа Э. Бутина (например, свадьба в Канне, воскрешение Лаз</w:t>
      </w:r>
      <w:r w:rsidRPr="005319FA">
        <w:rPr>
          <w:sz w:val="28"/>
          <w:szCs w:val="28"/>
        </w:rPr>
        <w:t>а</w:t>
      </w:r>
      <w:r w:rsidRPr="005319FA">
        <w:rPr>
          <w:sz w:val="28"/>
          <w:szCs w:val="28"/>
        </w:rPr>
        <w:t>ря) связаны с этим произведением. Но есть в романе-апокрифе и специально выделенный социальный аспект, мотив духовно-социальной революции, связанный с образом Иуды. Здесь надо отм</w:t>
      </w:r>
      <w:r w:rsidRPr="005319FA">
        <w:rPr>
          <w:sz w:val="28"/>
          <w:szCs w:val="28"/>
        </w:rPr>
        <w:t>е</w:t>
      </w:r>
      <w:r w:rsidRPr="005319FA">
        <w:rPr>
          <w:sz w:val="28"/>
          <w:szCs w:val="28"/>
        </w:rPr>
        <w:t>тить влияние «Евангелия от Матфея», более социально актуализированного текста. 5) Канонические Евангелия – л</w:t>
      </w:r>
      <w:r w:rsidRPr="005319FA">
        <w:rPr>
          <w:sz w:val="28"/>
          <w:szCs w:val="28"/>
        </w:rPr>
        <w:t>а</w:t>
      </w:r>
      <w:r w:rsidRPr="005319FA">
        <w:rPr>
          <w:sz w:val="28"/>
          <w:szCs w:val="28"/>
        </w:rPr>
        <w:t>коничные тексты, решающие главную задачу: рассказать о земной жизни Хр</w:t>
      </w:r>
      <w:r w:rsidRPr="005319FA">
        <w:rPr>
          <w:sz w:val="28"/>
          <w:szCs w:val="28"/>
        </w:rPr>
        <w:t>и</w:t>
      </w:r>
      <w:r w:rsidRPr="005319FA">
        <w:rPr>
          <w:sz w:val="28"/>
          <w:szCs w:val="28"/>
        </w:rPr>
        <w:t>ста и сообщить основы его учения. Описаний, независимых от проповеди, там практически нет. В «Се человек» описаний, отступлений, подробных характеристик, психологических комме</w:t>
      </w:r>
      <w:r w:rsidRPr="005319FA">
        <w:rPr>
          <w:sz w:val="28"/>
          <w:szCs w:val="28"/>
        </w:rPr>
        <w:t>н</w:t>
      </w:r>
      <w:r w:rsidRPr="005319FA">
        <w:rPr>
          <w:sz w:val="28"/>
          <w:szCs w:val="28"/>
        </w:rPr>
        <w:t xml:space="preserve">тариев очень много. «Пригубив вино, Равви протянул было чашу Иуде, но, задержав руку, подумал-подумал и сделал </w:t>
      </w:r>
      <w:r>
        <w:rPr>
          <w:sz w:val="28"/>
          <w:szCs w:val="28"/>
        </w:rPr>
        <w:t xml:space="preserve">еще один, внушительный глоток» </w:t>
      </w:r>
      <w:r w:rsidRPr="00F2640D">
        <w:rPr>
          <w:sz w:val="28"/>
          <w:szCs w:val="28"/>
        </w:rPr>
        <w:t>[</w:t>
      </w:r>
      <w:r>
        <w:rPr>
          <w:sz w:val="28"/>
          <w:szCs w:val="28"/>
        </w:rPr>
        <w:t>1, 51</w:t>
      </w:r>
      <w:r w:rsidRPr="00F2640D">
        <w:rPr>
          <w:sz w:val="28"/>
          <w:szCs w:val="28"/>
        </w:rPr>
        <w:t>]</w:t>
      </w:r>
      <w:r w:rsidRPr="005319FA">
        <w:rPr>
          <w:sz w:val="28"/>
          <w:szCs w:val="28"/>
        </w:rPr>
        <w:t>, - эту фразу практически невозможно пре</w:t>
      </w:r>
      <w:r w:rsidRPr="005319FA">
        <w:rPr>
          <w:sz w:val="28"/>
          <w:szCs w:val="28"/>
        </w:rPr>
        <w:t>д</w:t>
      </w:r>
      <w:r w:rsidRPr="005319FA">
        <w:rPr>
          <w:sz w:val="28"/>
          <w:szCs w:val="28"/>
        </w:rPr>
        <w:t>ставить в Библии. Здесь, у Э. Бутина, есть и сомнение Иисуса, лексически в</w:t>
      </w:r>
      <w:r w:rsidRPr="005319FA">
        <w:rPr>
          <w:sz w:val="28"/>
          <w:szCs w:val="28"/>
        </w:rPr>
        <w:t>ы</w:t>
      </w:r>
      <w:r w:rsidRPr="005319FA">
        <w:rPr>
          <w:sz w:val="28"/>
          <w:szCs w:val="28"/>
        </w:rPr>
        <w:t>раженное трижды («протянул было», «задержав руку», «подумал-подумал»), и подробное представление процессуальности, которая как бы растягивается во времени, исключая дин</w:t>
      </w:r>
      <w:r w:rsidRPr="005319FA">
        <w:rPr>
          <w:sz w:val="28"/>
          <w:szCs w:val="28"/>
        </w:rPr>
        <w:t>а</w:t>
      </w:r>
      <w:r w:rsidRPr="005319FA">
        <w:rPr>
          <w:sz w:val="28"/>
          <w:szCs w:val="28"/>
        </w:rPr>
        <w:t>мизм, присущий каноническим рассказам об Иисусе Христе. 6) Речи Иисуса, и это нечасто бывает в произведениях по евангельским мотивам, сохранены в своей основе. Более того, речи приобрели серьезный объем и, судя по всему, особое место в тексте. Неоднократно повествователь останавливает наше внимание на реакции слушателей (прежде всего, учеников, включая Иуду), которым слова Иисуса кажутся странными, сложными, скучными или чре</w:t>
      </w:r>
      <w:r w:rsidRPr="005319FA">
        <w:rPr>
          <w:sz w:val="28"/>
          <w:szCs w:val="28"/>
        </w:rPr>
        <w:t>з</w:t>
      </w:r>
      <w:r w:rsidRPr="005319FA">
        <w:rPr>
          <w:sz w:val="28"/>
          <w:szCs w:val="28"/>
        </w:rPr>
        <w:t xml:space="preserve">вычайно требовательными по отношению к простому человеку. «Хватит нам иносказаний», - выступает </w:t>
      </w:r>
      <w:proofErr w:type="gramStart"/>
      <w:r w:rsidRPr="005319FA">
        <w:rPr>
          <w:sz w:val="28"/>
          <w:szCs w:val="28"/>
        </w:rPr>
        <w:t>романный</w:t>
      </w:r>
      <w:proofErr w:type="gramEnd"/>
      <w:r w:rsidRPr="005319FA">
        <w:rPr>
          <w:sz w:val="28"/>
          <w:szCs w:val="28"/>
        </w:rPr>
        <w:t xml:space="preserve"> Симон Кананит против и</w:t>
      </w:r>
      <w:r w:rsidRPr="005319FA">
        <w:rPr>
          <w:sz w:val="28"/>
          <w:szCs w:val="28"/>
        </w:rPr>
        <w:t>с</w:t>
      </w:r>
      <w:r w:rsidRPr="005319FA">
        <w:rPr>
          <w:sz w:val="28"/>
          <w:szCs w:val="28"/>
        </w:rPr>
        <w:t>пользования Иисусом притчи. «- Отче! Авва!.. Прославь сына твоего, да и сын твой прославит тебя. Я прославил тебя на земле, совершил дело, которое ты п</w:t>
      </w:r>
      <w:r w:rsidRPr="005319FA">
        <w:rPr>
          <w:sz w:val="28"/>
          <w:szCs w:val="28"/>
        </w:rPr>
        <w:t>о</w:t>
      </w:r>
      <w:r w:rsidRPr="005319FA">
        <w:rPr>
          <w:sz w:val="28"/>
          <w:szCs w:val="28"/>
        </w:rPr>
        <w:t xml:space="preserve">ручил мне исполнить и ныне прославь  меня </w:t>
      </w:r>
      <w:r w:rsidRPr="005319FA">
        <w:rPr>
          <w:sz w:val="28"/>
          <w:szCs w:val="28"/>
        </w:rPr>
        <w:lastRenderedPageBreak/>
        <w:t>отче, у тебя самого славою, кот</w:t>
      </w:r>
      <w:r w:rsidRPr="005319FA">
        <w:rPr>
          <w:sz w:val="28"/>
          <w:szCs w:val="28"/>
        </w:rPr>
        <w:t>о</w:t>
      </w:r>
      <w:r w:rsidRPr="005319FA">
        <w:rPr>
          <w:sz w:val="28"/>
          <w:szCs w:val="28"/>
        </w:rPr>
        <w:t>рую имел я у тебя прежде бытия мира.  – Как это: прежде бытия мира? – уд</w:t>
      </w:r>
      <w:r w:rsidRPr="005319FA">
        <w:rPr>
          <w:sz w:val="28"/>
          <w:szCs w:val="28"/>
        </w:rPr>
        <w:t>и</w:t>
      </w:r>
      <w:r w:rsidRPr="005319FA">
        <w:rPr>
          <w:sz w:val="28"/>
          <w:szCs w:val="28"/>
        </w:rPr>
        <w:t xml:space="preserve">вился </w:t>
      </w:r>
      <w:proofErr w:type="gramStart"/>
      <w:r w:rsidRPr="005319FA">
        <w:rPr>
          <w:sz w:val="28"/>
          <w:szCs w:val="28"/>
        </w:rPr>
        <w:t>Иоанна-Марк</w:t>
      </w:r>
      <w:proofErr w:type="gramEnd"/>
      <w:r w:rsidRPr="005319FA">
        <w:rPr>
          <w:sz w:val="28"/>
          <w:szCs w:val="28"/>
        </w:rPr>
        <w:t>, и мысли его заметались. – Что же, он, назвавший себя на вечере сыном человеческим, то есть просто-напросто человеком, был еще до сотв</w:t>
      </w:r>
      <w:r>
        <w:rPr>
          <w:sz w:val="28"/>
          <w:szCs w:val="28"/>
        </w:rPr>
        <w:t xml:space="preserve">орения всего? В каком виде? …» </w:t>
      </w:r>
      <w:r w:rsidRPr="00F2640D">
        <w:rPr>
          <w:sz w:val="28"/>
          <w:szCs w:val="28"/>
        </w:rPr>
        <w:t xml:space="preserve">[1, </w:t>
      </w:r>
      <w:r>
        <w:rPr>
          <w:sz w:val="28"/>
          <w:szCs w:val="28"/>
        </w:rPr>
        <w:t>58</w:t>
      </w:r>
      <w:r w:rsidRPr="00F2640D">
        <w:rPr>
          <w:sz w:val="28"/>
          <w:szCs w:val="28"/>
        </w:rPr>
        <w:t>]</w:t>
      </w:r>
      <w:r w:rsidRPr="005319FA">
        <w:rPr>
          <w:sz w:val="28"/>
          <w:szCs w:val="28"/>
        </w:rPr>
        <w:t>, - в этой сцене в Гефсиманском с</w:t>
      </w:r>
      <w:r w:rsidRPr="005319FA">
        <w:rPr>
          <w:sz w:val="28"/>
          <w:szCs w:val="28"/>
        </w:rPr>
        <w:t>а</w:t>
      </w:r>
      <w:r w:rsidRPr="005319FA">
        <w:rPr>
          <w:sz w:val="28"/>
          <w:szCs w:val="28"/>
        </w:rPr>
        <w:t>ду хорошо видно, как в центре конфликта Иисуса с миром оказывается смысл</w:t>
      </w:r>
      <w:r w:rsidRPr="005319FA">
        <w:rPr>
          <w:sz w:val="28"/>
          <w:szCs w:val="28"/>
        </w:rPr>
        <w:t>о</w:t>
      </w:r>
      <w:r w:rsidRPr="005319FA">
        <w:rPr>
          <w:sz w:val="28"/>
          <w:szCs w:val="28"/>
        </w:rPr>
        <w:t>вая тяжесть, непроясненность его речи. 7) Некоторые звенья сюжета, соотнос</w:t>
      </w:r>
      <w:r w:rsidRPr="005319FA">
        <w:rPr>
          <w:sz w:val="28"/>
          <w:szCs w:val="28"/>
        </w:rPr>
        <w:t>и</w:t>
      </w:r>
      <w:r w:rsidRPr="005319FA">
        <w:rPr>
          <w:sz w:val="28"/>
          <w:szCs w:val="28"/>
        </w:rPr>
        <w:t xml:space="preserve">мого </w:t>
      </w:r>
      <w:proofErr w:type="gramStart"/>
      <w:r w:rsidRPr="005319FA">
        <w:rPr>
          <w:sz w:val="28"/>
          <w:szCs w:val="28"/>
        </w:rPr>
        <w:t>с</w:t>
      </w:r>
      <w:proofErr w:type="gramEnd"/>
      <w:r w:rsidRPr="005319FA">
        <w:rPr>
          <w:sz w:val="28"/>
          <w:szCs w:val="28"/>
        </w:rPr>
        <w:t xml:space="preserve"> евангельским, прописаны особенно подробно. Это относится к событ</w:t>
      </w:r>
      <w:r w:rsidRPr="005319FA">
        <w:rPr>
          <w:sz w:val="28"/>
          <w:szCs w:val="28"/>
        </w:rPr>
        <w:t>и</w:t>
      </w:r>
      <w:r w:rsidRPr="005319FA">
        <w:rPr>
          <w:sz w:val="28"/>
          <w:szCs w:val="28"/>
        </w:rPr>
        <w:t>ям, связанным с образом Пилата, и с детализацией явления Иисуса п</w:t>
      </w:r>
      <w:r w:rsidRPr="005319FA">
        <w:rPr>
          <w:sz w:val="28"/>
          <w:szCs w:val="28"/>
        </w:rPr>
        <w:t>о</w:t>
      </w:r>
      <w:r w:rsidRPr="005319FA">
        <w:rPr>
          <w:sz w:val="28"/>
          <w:szCs w:val="28"/>
        </w:rPr>
        <w:t>сле своего воскресения. «Евангелие от Фомы», столь значимое для Э. Бутина уже в эп</w:t>
      </w:r>
      <w:r w:rsidRPr="005319FA">
        <w:rPr>
          <w:sz w:val="28"/>
          <w:szCs w:val="28"/>
        </w:rPr>
        <w:t>и</w:t>
      </w:r>
      <w:r w:rsidRPr="005319FA">
        <w:rPr>
          <w:sz w:val="28"/>
          <w:szCs w:val="28"/>
        </w:rPr>
        <w:t>графе, изображает Иисуса беседующим с учениками после своего воскресения. Возможно, именно поэтому писатель так подробно представляет Равви после воскресения. Впрочем, в апокрифическом «Евангелии от Фомы» фабула отсу</w:t>
      </w:r>
      <w:r w:rsidRPr="005319FA">
        <w:rPr>
          <w:sz w:val="28"/>
          <w:szCs w:val="28"/>
        </w:rPr>
        <w:t>т</w:t>
      </w:r>
      <w:r w:rsidRPr="005319FA">
        <w:rPr>
          <w:sz w:val="28"/>
          <w:szCs w:val="28"/>
        </w:rPr>
        <w:t>ствует, только – поучения Иисуса. Поэтика романа «Се человек» предусматр</w:t>
      </w:r>
      <w:r w:rsidRPr="005319FA">
        <w:rPr>
          <w:sz w:val="28"/>
          <w:szCs w:val="28"/>
        </w:rPr>
        <w:t>и</w:t>
      </w:r>
      <w:r w:rsidRPr="005319FA">
        <w:rPr>
          <w:sz w:val="28"/>
          <w:szCs w:val="28"/>
        </w:rPr>
        <w:t>вает сохранение фабулы произведения и тогда, когда Иисус п</w:t>
      </w:r>
      <w:r w:rsidRPr="005319FA">
        <w:rPr>
          <w:sz w:val="28"/>
          <w:szCs w:val="28"/>
        </w:rPr>
        <w:t>о</w:t>
      </w:r>
      <w:r w:rsidRPr="005319FA">
        <w:rPr>
          <w:sz w:val="28"/>
          <w:szCs w:val="28"/>
        </w:rPr>
        <w:t>является после креста и смерти.</w:t>
      </w:r>
    </w:p>
    <w:p w:rsidR="006B047F" w:rsidRPr="005319FA" w:rsidRDefault="006B047F" w:rsidP="006B047F">
      <w:pPr>
        <w:tabs>
          <w:tab w:val="left" w:pos="9000"/>
        </w:tabs>
        <w:jc w:val="both"/>
        <w:rPr>
          <w:sz w:val="28"/>
          <w:szCs w:val="28"/>
        </w:rPr>
      </w:pPr>
      <w:r w:rsidRPr="005319FA">
        <w:rPr>
          <w:sz w:val="28"/>
          <w:szCs w:val="28"/>
        </w:rPr>
        <w:t xml:space="preserve">     Основная особенность повествовательной структуры романа Э. Бутина – центральное положение Иуды, которого никак нельзя назвать отрицательным героем. Иуда практически не исчезает «из кадра» произведения, его внутре</w:t>
      </w:r>
      <w:r w:rsidRPr="005319FA">
        <w:rPr>
          <w:sz w:val="28"/>
          <w:szCs w:val="28"/>
        </w:rPr>
        <w:t>н</w:t>
      </w:r>
      <w:r w:rsidRPr="005319FA">
        <w:rPr>
          <w:sz w:val="28"/>
          <w:szCs w:val="28"/>
        </w:rPr>
        <w:t>ний мир, реакция на деятельность Равви интересуют писателя, пожалуй, больше, чем деятельность Иисуса. Заголовок, вобравший слово Пилата о Христе, может быть отнесен не только к бутинскому Равви, но и к бутинск</w:t>
      </w:r>
      <w:r w:rsidRPr="005319FA">
        <w:rPr>
          <w:sz w:val="28"/>
          <w:szCs w:val="28"/>
        </w:rPr>
        <w:t>о</w:t>
      </w:r>
      <w:r w:rsidRPr="005319FA">
        <w:rPr>
          <w:sz w:val="28"/>
          <w:szCs w:val="28"/>
        </w:rPr>
        <w:t>му Иуде. Сейчас мы не ставим перед собой целостного описания концепции личности, наше</w:t>
      </w:r>
      <w:r w:rsidRPr="005319FA">
        <w:rPr>
          <w:sz w:val="28"/>
          <w:szCs w:val="28"/>
        </w:rPr>
        <w:t>д</w:t>
      </w:r>
      <w:r w:rsidRPr="005319FA">
        <w:rPr>
          <w:sz w:val="28"/>
          <w:szCs w:val="28"/>
        </w:rPr>
        <w:t>шей отражение в образе Иуды, скажем лишь о методолог</w:t>
      </w:r>
      <w:r w:rsidRPr="005319FA">
        <w:rPr>
          <w:sz w:val="28"/>
          <w:szCs w:val="28"/>
        </w:rPr>
        <w:t>и</w:t>
      </w:r>
      <w:r w:rsidRPr="005319FA">
        <w:rPr>
          <w:sz w:val="28"/>
          <w:szCs w:val="28"/>
        </w:rPr>
        <w:t>ческих последствиях выдвижения этого героя в сюжетный центр повествов</w:t>
      </w:r>
      <w:r w:rsidRPr="005319FA">
        <w:rPr>
          <w:sz w:val="28"/>
          <w:szCs w:val="28"/>
        </w:rPr>
        <w:t>а</w:t>
      </w:r>
      <w:r w:rsidRPr="005319FA">
        <w:rPr>
          <w:sz w:val="28"/>
          <w:szCs w:val="28"/>
        </w:rPr>
        <w:t>ния.</w:t>
      </w:r>
    </w:p>
    <w:p w:rsidR="006B047F" w:rsidRPr="005319FA" w:rsidRDefault="006B047F" w:rsidP="006B047F">
      <w:pPr>
        <w:tabs>
          <w:tab w:val="left" w:pos="9000"/>
        </w:tabs>
        <w:jc w:val="both"/>
        <w:rPr>
          <w:sz w:val="28"/>
          <w:szCs w:val="28"/>
        </w:rPr>
      </w:pPr>
      <w:r w:rsidRPr="005319FA">
        <w:rPr>
          <w:sz w:val="28"/>
          <w:szCs w:val="28"/>
        </w:rPr>
        <w:t xml:space="preserve">     Несколько лет назад при значительной поддержке самых разных средств массовой информации был опубликован в оригинале и тут же переведен на многие языки коптский апокриф «Евангелие от Иуды». К этому времени р</w:t>
      </w:r>
      <w:r w:rsidRPr="005319FA">
        <w:rPr>
          <w:sz w:val="28"/>
          <w:szCs w:val="28"/>
        </w:rPr>
        <w:t>о</w:t>
      </w:r>
      <w:r w:rsidRPr="005319FA">
        <w:rPr>
          <w:sz w:val="28"/>
          <w:szCs w:val="28"/>
        </w:rPr>
        <w:t xml:space="preserve">ман Э. Бутина был уже полностью опубликован. </w:t>
      </w:r>
      <w:proofErr w:type="gramStart"/>
      <w:r w:rsidRPr="005319FA">
        <w:rPr>
          <w:sz w:val="28"/>
          <w:szCs w:val="28"/>
        </w:rPr>
        <w:t>«Евангелие от Иуды», основная идея которого была известна из разных источников давно и использована нео</w:t>
      </w:r>
      <w:r w:rsidRPr="005319FA">
        <w:rPr>
          <w:sz w:val="28"/>
          <w:szCs w:val="28"/>
        </w:rPr>
        <w:t>д</w:t>
      </w:r>
      <w:r w:rsidRPr="005319FA">
        <w:rPr>
          <w:sz w:val="28"/>
          <w:szCs w:val="28"/>
        </w:rPr>
        <w:t>нократно в художественных текстах («Три версии предательства Иуды Х.Л. Борхеса, «Последнее искушение» Н. Казандзакиса, «Евангелие от Иуды Г. Панаса, «Безымянная могила» С. Эрдега), утверждает, что сам Иисус посылает Иуду на мнимое предательство, тем самым возвышая его над другими учен</w:t>
      </w:r>
      <w:r w:rsidRPr="005319FA">
        <w:rPr>
          <w:sz w:val="28"/>
          <w:szCs w:val="28"/>
        </w:rPr>
        <w:t>и</w:t>
      </w:r>
      <w:r w:rsidRPr="005319FA">
        <w:rPr>
          <w:sz w:val="28"/>
          <w:szCs w:val="28"/>
        </w:rPr>
        <w:t>ками, не причастными к главной тайне, и</w:t>
      </w:r>
      <w:proofErr w:type="gramEnd"/>
      <w:r w:rsidRPr="005319FA">
        <w:rPr>
          <w:sz w:val="28"/>
          <w:szCs w:val="28"/>
        </w:rPr>
        <w:t xml:space="preserve"> вместе с тем решая проблему со</w:t>
      </w:r>
      <w:r w:rsidRPr="005319FA">
        <w:rPr>
          <w:sz w:val="28"/>
          <w:szCs w:val="28"/>
        </w:rPr>
        <w:t>б</w:t>
      </w:r>
      <w:r w:rsidRPr="005319FA">
        <w:rPr>
          <w:sz w:val="28"/>
          <w:szCs w:val="28"/>
        </w:rPr>
        <w:t xml:space="preserve">ственного ареста, осуждения и распятия. Эта </w:t>
      </w:r>
      <w:r>
        <w:rPr>
          <w:sz w:val="28"/>
          <w:szCs w:val="28"/>
        </w:rPr>
        <w:t>основная идея – непричастность И</w:t>
      </w:r>
      <w:r w:rsidRPr="005319FA">
        <w:rPr>
          <w:sz w:val="28"/>
          <w:szCs w:val="28"/>
        </w:rPr>
        <w:t>уды подлому предательству и его особые отношения с Иисусом – присутств</w:t>
      </w:r>
      <w:r w:rsidRPr="005319FA">
        <w:rPr>
          <w:sz w:val="28"/>
          <w:szCs w:val="28"/>
        </w:rPr>
        <w:t>у</w:t>
      </w:r>
      <w:r w:rsidRPr="005319FA">
        <w:rPr>
          <w:sz w:val="28"/>
          <w:szCs w:val="28"/>
        </w:rPr>
        <w:t>ет в романе Э. Бутина, конечно, в принципиально ином событийном и мирово</w:t>
      </w:r>
      <w:r w:rsidRPr="005319FA">
        <w:rPr>
          <w:sz w:val="28"/>
          <w:szCs w:val="28"/>
        </w:rPr>
        <w:t>з</w:t>
      </w:r>
      <w:r w:rsidRPr="005319FA">
        <w:rPr>
          <w:sz w:val="28"/>
          <w:szCs w:val="28"/>
        </w:rPr>
        <w:t>зренческом контексте.</w:t>
      </w:r>
    </w:p>
    <w:p w:rsidR="006B047F" w:rsidRPr="005319FA" w:rsidRDefault="006B047F" w:rsidP="006B047F">
      <w:pPr>
        <w:tabs>
          <w:tab w:val="left" w:pos="9000"/>
        </w:tabs>
        <w:jc w:val="both"/>
        <w:rPr>
          <w:sz w:val="28"/>
          <w:szCs w:val="28"/>
        </w:rPr>
      </w:pPr>
      <w:r w:rsidRPr="005319FA">
        <w:rPr>
          <w:sz w:val="28"/>
          <w:szCs w:val="28"/>
        </w:rPr>
        <w:t xml:space="preserve">     Мы считаем, что одной из самых главных основ романа «Се человек» явл</w:t>
      </w:r>
      <w:r w:rsidRPr="005319FA">
        <w:rPr>
          <w:sz w:val="28"/>
          <w:szCs w:val="28"/>
        </w:rPr>
        <w:t>я</w:t>
      </w:r>
      <w:r w:rsidRPr="005319FA">
        <w:rPr>
          <w:sz w:val="28"/>
          <w:szCs w:val="28"/>
        </w:rPr>
        <w:t>ется не древний апокриф, даже не «Евангелие от Фомы», а художественное произведение, рассказ-апокриф Леонида Андреева «Иуда Искариот». Выд</w:t>
      </w:r>
      <w:r w:rsidRPr="005319FA">
        <w:rPr>
          <w:sz w:val="28"/>
          <w:szCs w:val="28"/>
        </w:rPr>
        <w:t>е</w:t>
      </w:r>
      <w:r w:rsidRPr="005319FA">
        <w:rPr>
          <w:sz w:val="28"/>
          <w:szCs w:val="28"/>
        </w:rPr>
        <w:t>лим основные точки  соприкосновения двух текстов, которые разделяет вр</w:t>
      </w:r>
      <w:r w:rsidRPr="005319FA">
        <w:rPr>
          <w:sz w:val="28"/>
          <w:szCs w:val="28"/>
        </w:rPr>
        <w:t>е</w:t>
      </w:r>
      <w:r w:rsidRPr="005319FA">
        <w:rPr>
          <w:sz w:val="28"/>
          <w:szCs w:val="28"/>
        </w:rPr>
        <w:t xml:space="preserve">менная дистанция в восемьдесят лет. 1) В обоих </w:t>
      </w:r>
      <w:r w:rsidRPr="005319FA">
        <w:rPr>
          <w:sz w:val="28"/>
          <w:szCs w:val="28"/>
        </w:rPr>
        <w:lastRenderedPageBreak/>
        <w:t>произведениях образ Иуды сомнев</w:t>
      </w:r>
      <w:r w:rsidRPr="005319FA">
        <w:rPr>
          <w:sz w:val="28"/>
          <w:szCs w:val="28"/>
        </w:rPr>
        <w:t>а</w:t>
      </w:r>
      <w:r w:rsidRPr="005319FA">
        <w:rPr>
          <w:sz w:val="28"/>
          <w:szCs w:val="28"/>
        </w:rPr>
        <w:t>ющегося, драматически раздвоенного занимает видное место. «Иуда обо</w:t>
      </w:r>
      <w:r w:rsidRPr="005319FA">
        <w:rPr>
          <w:sz w:val="28"/>
          <w:szCs w:val="28"/>
        </w:rPr>
        <w:t>м</w:t>
      </w:r>
      <w:r w:rsidRPr="005319FA">
        <w:rPr>
          <w:sz w:val="28"/>
          <w:szCs w:val="28"/>
        </w:rPr>
        <w:t>лел: Хаматвил говорил, что он провозвестник того, кто придет вслед за ним, а вслед за ним пришел Равви. Значит, Равви, назвав Иоханана предтечей Мессии, готов, наконец-то, объявить Мессией-Машиах себя?»</w:t>
      </w:r>
      <w:r w:rsidRPr="00F2640D">
        <w:rPr>
          <w:sz w:val="28"/>
          <w:szCs w:val="28"/>
        </w:rPr>
        <w:t xml:space="preserve"> [1,</w:t>
      </w:r>
      <w:proofErr w:type="gramStart"/>
      <w:r w:rsidRPr="00F2640D">
        <w:rPr>
          <w:sz w:val="28"/>
          <w:szCs w:val="28"/>
        </w:rPr>
        <w:t xml:space="preserve"> ]</w:t>
      </w:r>
      <w:proofErr w:type="gramEnd"/>
      <w:r w:rsidRPr="005319FA">
        <w:rPr>
          <w:sz w:val="28"/>
          <w:szCs w:val="28"/>
        </w:rPr>
        <w:t>, - акцентирует Э. Бутин внимание на вопросительной интонации, характеризующей о</w:t>
      </w:r>
      <w:r w:rsidRPr="005319FA">
        <w:rPr>
          <w:sz w:val="28"/>
          <w:szCs w:val="28"/>
        </w:rPr>
        <w:t>б</w:t>
      </w:r>
      <w:r w:rsidRPr="005319FA">
        <w:rPr>
          <w:sz w:val="28"/>
          <w:szCs w:val="28"/>
        </w:rPr>
        <w:t>раз Иуды. 2) И в рассказе, и в романе Иуда бесспорно выше других учеников Иисуса, кот</w:t>
      </w:r>
      <w:r w:rsidRPr="005319FA">
        <w:rPr>
          <w:sz w:val="28"/>
          <w:szCs w:val="28"/>
        </w:rPr>
        <w:t>о</w:t>
      </w:r>
      <w:r w:rsidRPr="005319FA">
        <w:rPr>
          <w:sz w:val="28"/>
          <w:szCs w:val="28"/>
        </w:rPr>
        <w:t>рые показаны снижено, с иронией, а у Андреева и с явным сарказмом. 3) Иуда в обоих текстах – приверженец силового решения духовных и религиозно-социальных проблем, он – воплощение идеи революции, герой, который не д</w:t>
      </w:r>
      <w:r w:rsidRPr="005319FA">
        <w:rPr>
          <w:sz w:val="28"/>
          <w:szCs w:val="28"/>
        </w:rPr>
        <w:t>у</w:t>
      </w:r>
      <w:r w:rsidRPr="005319FA">
        <w:rPr>
          <w:sz w:val="28"/>
          <w:szCs w:val="28"/>
        </w:rPr>
        <w:t xml:space="preserve">мает, что жертва, распятие смогут спасти человечество. </w:t>
      </w:r>
    </w:p>
    <w:p w:rsidR="006B047F" w:rsidRDefault="006B047F" w:rsidP="006B047F">
      <w:pPr>
        <w:tabs>
          <w:tab w:val="left" w:pos="9000"/>
        </w:tabs>
        <w:jc w:val="both"/>
        <w:rPr>
          <w:sz w:val="28"/>
          <w:szCs w:val="28"/>
        </w:rPr>
      </w:pPr>
      <w:r w:rsidRPr="005319FA">
        <w:rPr>
          <w:sz w:val="28"/>
          <w:szCs w:val="28"/>
        </w:rPr>
        <w:t xml:space="preserve">     Есть и очень важные отличия. У Андреева, избравшего принципиально л</w:t>
      </w:r>
      <w:r w:rsidRPr="005319FA">
        <w:rPr>
          <w:sz w:val="28"/>
          <w:szCs w:val="28"/>
        </w:rPr>
        <w:t>а</w:t>
      </w:r>
      <w:r w:rsidRPr="005319FA">
        <w:rPr>
          <w:sz w:val="28"/>
          <w:szCs w:val="28"/>
        </w:rPr>
        <w:t>коничный жанр, напряжение повествования значительно выше. Андреевский Иуда интереснее своей особой креативной ролью в сюжете, по сути, Иисус ок</w:t>
      </w:r>
      <w:r w:rsidRPr="005319FA">
        <w:rPr>
          <w:sz w:val="28"/>
          <w:szCs w:val="28"/>
        </w:rPr>
        <w:t>а</w:t>
      </w:r>
      <w:r w:rsidRPr="005319FA">
        <w:rPr>
          <w:sz w:val="28"/>
          <w:szCs w:val="28"/>
        </w:rPr>
        <w:t>зывается в рассказе в контексте его плана. У Э. Бутина Иисус значительно сильнее андреевского Иисуса, который лишен любых атрибутов силы и вл</w:t>
      </w:r>
      <w:r w:rsidRPr="005319FA">
        <w:rPr>
          <w:sz w:val="28"/>
          <w:szCs w:val="28"/>
        </w:rPr>
        <w:t>а</w:t>
      </w:r>
      <w:r w:rsidRPr="005319FA">
        <w:rPr>
          <w:sz w:val="28"/>
          <w:szCs w:val="28"/>
        </w:rPr>
        <w:t>сти, а также мессианского слова, имеющего большое значение в романе «Се чел</w:t>
      </w:r>
      <w:r w:rsidRPr="005319FA">
        <w:rPr>
          <w:sz w:val="28"/>
          <w:szCs w:val="28"/>
        </w:rPr>
        <w:t>о</w:t>
      </w:r>
      <w:r w:rsidRPr="005319FA">
        <w:rPr>
          <w:sz w:val="28"/>
          <w:szCs w:val="28"/>
        </w:rPr>
        <w:t>век». Для Андреева важна глобальная инверсия: Иуда не только лишен мотивов корыстного предательства, но показан тем, кто создает последовательность с</w:t>
      </w:r>
      <w:r w:rsidRPr="005319FA">
        <w:rPr>
          <w:sz w:val="28"/>
          <w:szCs w:val="28"/>
        </w:rPr>
        <w:t>о</w:t>
      </w:r>
      <w:r w:rsidRPr="005319FA">
        <w:rPr>
          <w:sz w:val="28"/>
          <w:szCs w:val="28"/>
        </w:rPr>
        <w:t>бытий, приведших к распятию. У Э. Бутина роль Иуды более скромна, но и его роман в рамках процесса, который можно назвать «реаб</w:t>
      </w:r>
      <w:r w:rsidRPr="005319FA">
        <w:rPr>
          <w:sz w:val="28"/>
          <w:szCs w:val="28"/>
        </w:rPr>
        <w:t>и</w:t>
      </w:r>
      <w:r w:rsidRPr="005319FA">
        <w:rPr>
          <w:sz w:val="28"/>
          <w:szCs w:val="28"/>
        </w:rPr>
        <w:t xml:space="preserve">литацией Иуды».  </w:t>
      </w:r>
    </w:p>
    <w:p w:rsidR="006B047F" w:rsidRDefault="006B047F" w:rsidP="006B047F">
      <w:pPr>
        <w:tabs>
          <w:tab w:val="left" w:pos="9000"/>
        </w:tabs>
        <w:jc w:val="both"/>
        <w:rPr>
          <w:sz w:val="28"/>
          <w:szCs w:val="28"/>
        </w:rPr>
      </w:pPr>
    </w:p>
    <w:p w:rsidR="006B047F" w:rsidRDefault="006B047F" w:rsidP="006B047F">
      <w:pPr>
        <w:tabs>
          <w:tab w:val="left" w:pos="9000"/>
        </w:tabs>
        <w:jc w:val="center"/>
        <w:rPr>
          <w:i/>
          <w:sz w:val="28"/>
          <w:szCs w:val="28"/>
        </w:rPr>
      </w:pPr>
      <w:r w:rsidRPr="002D7D9E">
        <w:rPr>
          <w:i/>
          <w:sz w:val="28"/>
          <w:szCs w:val="28"/>
        </w:rPr>
        <w:t>Литература</w:t>
      </w:r>
    </w:p>
    <w:p w:rsidR="006B047F" w:rsidRPr="002D7D9E" w:rsidRDefault="006B047F" w:rsidP="006B047F">
      <w:pPr>
        <w:tabs>
          <w:tab w:val="left" w:pos="9000"/>
        </w:tabs>
        <w:jc w:val="center"/>
        <w:rPr>
          <w:i/>
          <w:sz w:val="28"/>
          <w:szCs w:val="28"/>
        </w:rPr>
      </w:pPr>
    </w:p>
    <w:p w:rsidR="006B047F" w:rsidRPr="00BD07E7" w:rsidRDefault="006B047F" w:rsidP="006B047F">
      <w:pPr>
        <w:spacing w:line="360" w:lineRule="auto"/>
        <w:jc w:val="both"/>
        <w:rPr>
          <w:sz w:val="28"/>
          <w:szCs w:val="28"/>
        </w:rPr>
      </w:pPr>
      <w:r>
        <w:rPr>
          <w:sz w:val="28"/>
          <w:szCs w:val="28"/>
        </w:rPr>
        <w:t>1.</w:t>
      </w:r>
      <w:r w:rsidRPr="00BD07E7">
        <w:rPr>
          <w:sz w:val="28"/>
          <w:szCs w:val="28"/>
        </w:rPr>
        <w:t xml:space="preserve"> </w:t>
      </w:r>
      <w:r>
        <w:rPr>
          <w:sz w:val="28"/>
          <w:szCs w:val="28"/>
        </w:rPr>
        <w:t>Бутин Э. Се человек. Роман-апокриф//Урал, 1997, № 5-6; Урал, 2003, № 8-10.</w:t>
      </w:r>
    </w:p>
    <w:p w:rsidR="006B047F" w:rsidRPr="005319FA" w:rsidRDefault="006B047F" w:rsidP="006B047F">
      <w:pPr>
        <w:tabs>
          <w:tab w:val="left" w:pos="9000"/>
        </w:tabs>
        <w:jc w:val="both"/>
        <w:rPr>
          <w:sz w:val="28"/>
          <w:szCs w:val="28"/>
        </w:rPr>
      </w:pPr>
    </w:p>
    <w:p w:rsidR="006B047F" w:rsidRPr="005319FA" w:rsidRDefault="006B047F" w:rsidP="006B047F">
      <w:pPr>
        <w:tabs>
          <w:tab w:val="left" w:pos="9000"/>
        </w:tabs>
        <w:jc w:val="both"/>
        <w:rPr>
          <w:sz w:val="28"/>
          <w:szCs w:val="28"/>
        </w:rPr>
      </w:pPr>
    </w:p>
    <w:p w:rsidR="0063571A" w:rsidRDefault="0063571A"/>
    <w:sectPr w:rsidR="006357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60" w:rsidRDefault="00C15460" w:rsidP="006B047F">
      <w:r>
        <w:separator/>
      </w:r>
    </w:p>
  </w:endnote>
  <w:endnote w:type="continuationSeparator" w:id="0">
    <w:p w:rsidR="00C15460" w:rsidRDefault="00C15460" w:rsidP="006B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60" w:rsidRDefault="00C15460" w:rsidP="006B047F">
      <w:r>
        <w:separator/>
      </w:r>
    </w:p>
  </w:footnote>
  <w:footnote w:type="continuationSeparator" w:id="0">
    <w:p w:rsidR="00C15460" w:rsidRDefault="00C15460" w:rsidP="006B047F">
      <w:r>
        <w:continuationSeparator/>
      </w:r>
    </w:p>
  </w:footnote>
  <w:footnote w:id="1">
    <w:p w:rsidR="006B047F" w:rsidRPr="004C4D41" w:rsidRDefault="006B047F" w:rsidP="006B047F">
      <w:pPr>
        <w:pStyle w:val="a4"/>
        <w:rPr>
          <w:sz w:val="24"/>
          <w:szCs w:val="24"/>
        </w:rPr>
      </w:pPr>
      <w:r w:rsidRPr="004C4D41">
        <w:rPr>
          <w:rStyle w:val="a3"/>
          <w:sz w:val="24"/>
          <w:szCs w:val="24"/>
        </w:rPr>
        <w:footnoteRef/>
      </w:r>
      <w:r w:rsidRPr="004C4D41">
        <w:rPr>
          <w:sz w:val="24"/>
          <w:szCs w:val="24"/>
        </w:rPr>
        <w:t xml:space="preserve"> Ротай Сергей Владимирович – аспирант кафедры зарубежной литературы КубГУ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7F"/>
    <w:rsid w:val="0063571A"/>
    <w:rsid w:val="006B047F"/>
    <w:rsid w:val="00C1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6B047F"/>
    <w:rPr>
      <w:vertAlign w:val="superscript"/>
    </w:rPr>
  </w:style>
  <w:style w:type="paragraph" w:styleId="a4">
    <w:name w:val="footnote text"/>
    <w:basedOn w:val="a"/>
    <w:link w:val="a5"/>
    <w:semiHidden/>
    <w:rsid w:val="006B047F"/>
    <w:rPr>
      <w:sz w:val="20"/>
      <w:szCs w:val="20"/>
    </w:rPr>
  </w:style>
  <w:style w:type="character" w:customStyle="1" w:styleId="a5">
    <w:name w:val="Текст сноски Знак"/>
    <w:basedOn w:val="a0"/>
    <w:link w:val="a4"/>
    <w:semiHidden/>
    <w:rsid w:val="006B047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6B047F"/>
    <w:rPr>
      <w:vertAlign w:val="superscript"/>
    </w:rPr>
  </w:style>
  <w:style w:type="paragraph" w:styleId="a4">
    <w:name w:val="footnote text"/>
    <w:basedOn w:val="a"/>
    <w:link w:val="a5"/>
    <w:semiHidden/>
    <w:rsid w:val="006B047F"/>
    <w:rPr>
      <w:sz w:val="20"/>
      <w:szCs w:val="20"/>
    </w:rPr>
  </w:style>
  <w:style w:type="character" w:customStyle="1" w:styleId="a5">
    <w:name w:val="Текст сноски Знак"/>
    <w:basedOn w:val="a0"/>
    <w:link w:val="a4"/>
    <w:semiHidden/>
    <w:rsid w:val="006B047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14019</Characters>
  <Application>Microsoft Office Word</Application>
  <DocSecurity>0</DocSecurity>
  <Lines>116</Lines>
  <Paragraphs>32</Paragraphs>
  <ScaleCrop>false</ScaleCrop>
  <Company>SPecialiST RePack</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Nemi</dc:creator>
  <cp:keywords/>
  <dc:description/>
  <cp:lastModifiedBy>Nemi</cp:lastModifiedBy>
  <cp:revision>1</cp:revision>
  <dcterms:created xsi:type="dcterms:W3CDTF">2011-08-10T16:46:00Z</dcterms:created>
  <dcterms:modified xsi:type="dcterms:W3CDTF">2011-08-10T16:47:00Z</dcterms:modified>
</cp:coreProperties>
</file>