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9" w:rsidRPr="00615E4B" w:rsidRDefault="008D4209" w:rsidP="008D4209">
      <w:pPr>
        <w:ind w:firstLine="709"/>
        <w:contextualSpacing/>
        <w:jc w:val="right"/>
        <w:rPr>
          <w:b/>
          <w:i/>
          <w:sz w:val="28"/>
          <w:szCs w:val="28"/>
        </w:rPr>
      </w:pPr>
      <w:r w:rsidRPr="00615E4B">
        <w:rPr>
          <w:b/>
          <w:i/>
          <w:sz w:val="28"/>
          <w:szCs w:val="28"/>
        </w:rPr>
        <w:t>Егорова В.А.</w:t>
      </w:r>
      <w:r w:rsidRPr="00D774C6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8D4209" w:rsidRPr="00615E4B" w:rsidRDefault="008D4209" w:rsidP="008D4209">
      <w:pPr>
        <w:ind w:firstLine="709"/>
        <w:contextualSpacing/>
        <w:jc w:val="both"/>
        <w:rPr>
          <w:b/>
          <w:sz w:val="28"/>
          <w:szCs w:val="28"/>
        </w:rPr>
      </w:pPr>
    </w:p>
    <w:p w:rsidR="008D4209" w:rsidRPr="005D2F82" w:rsidRDefault="008D4209" w:rsidP="008D4209">
      <w:pPr>
        <w:ind w:firstLine="709"/>
        <w:contextualSpacing/>
        <w:jc w:val="center"/>
        <w:rPr>
          <w:i/>
          <w:sz w:val="28"/>
          <w:szCs w:val="28"/>
        </w:rPr>
      </w:pPr>
      <w:r w:rsidRPr="005D2F82">
        <w:rPr>
          <w:b/>
          <w:i/>
          <w:sz w:val="28"/>
          <w:szCs w:val="28"/>
        </w:rPr>
        <w:t>ЛЮБОВЬ В ИНТЕРПРЕТАЦИИ ФРЕДЕРИКА БЕГБЕДЕРА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«Все продается: любовь, искусство, планета Земля, вы, я», – утверждает Фредерик Бегбедер [1, 2]. В мире, единственной ценностью к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торого являются деньги, чувства – своего рода рудимент, пережиток прошлого. Любовь все еще необходима человеку в силу действия зак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нов природы, но теперь не нужно тратить на нее время (к примеру, всю жизнь) и душевные силы – ее можно просто купить. Казалось бы, поз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ция писателя понятна. Одн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ко Бегбедер противоречит сам себе, заявляя: «Мой стимул – любовь к искусству, к красоте, просто любовь. Влю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ляться, любить</w:t>
      </w:r>
      <w:proofErr w:type="gramStart"/>
      <w:r w:rsidRPr="007C44CC">
        <w:rPr>
          <w:sz w:val="28"/>
          <w:szCs w:val="28"/>
        </w:rPr>
        <w:t>.</w:t>
      </w:r>
      <w:proofErr w:type="gramEnd"/>
      <w:r w:rsidRPr="007C44CC">
        <w:rPr>
          <w:sz w:val="28"/>
          <w:szCs w:val="28"/>
        </w:rPr>
        <w:t xml:space="preserve"> &lt;…&gt; </w:t>
      </w:r>
      <w:proofErr w:type="gramStart"/>
      <w:r w:rsidRPr="007C44CC">
        <w:rPr>
          <w:sz w:val="28"/>
          <w:szCs w:val="28"/>
        </w:rPr>
        <w:t>к</w:t>
      </w:r>
      <w:proofErr w:type="gramEnd"/>
      <w:r w:rsidRPr="007C44CC">
        <w:rPr>
          <w:sz w:val="28"/>
          <w:szCs w:val="28"/>
        </w:rPr>
        <w:t>роме того, чтобы есть, пить, заниматься любовью, существует нечто др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гое, и это дает мне стимул прожить день»</w:t>
      </w:r>
      <w:r w:rsidRPr="007C44CC">
        <w:rPr>
          <w:sz w:val="28"/>
        </w:rPr>
        <w:t xml:space="preserve"> </w:t>
      </w:r>
      <w:r w:rsidRPr="007C44CC">
        <w:rPr>
          <w:sz w:val="28"/>
          <w:szCs w:val="28"/>
        </w:rPr>
        <w:t>[4, 23].</w:t>
      </w:r>
      <w:r w:rsidRPr="007C44CC">
        <w:rPr>
          <w:sz w:val="28"/>
        </w:rPr>
        <w:t xml:space="preserve"> </w:t>
      </w:r>
      <w:r w:rsidRPr="007C44CC">
        <w:rPr>
          <w:sz w:val="28"/>
          <w:szCs w:val="28"/>
        </w:rPr>
        <w:t>Следовательно, его интерпретация любви далека от однозначности, а значит, достойна более д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 xml:space="preserve">тального рассмотрения. 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Эмоция, с которой в произведениях Фредерика Бегбедера наиболее сильно связана любовь, – страх. Именно это состояние превращается в основной признак влюбленности. Так, для главного героя романа «Л</w:t>
      </w:r>
      <w:r w:rsidRPr="007C44CC">
        <w:rPr>
          <w:sz w:val="28"/>
          <w:szCs w:val="28"/>
        </w:rPr>
        <w:t>ю</w:t>
      </w:r>
      <w:r w:rsidRPr="007C44CC">
        <w:rPr>
          <w:sz w:val="28"/>
          <w:szCs w:val="28"/>
        </w:rPr>
        <w:t>бовь живет три года» Марка Марронье фраза «мне страшно» из уст его возлюбле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ной Алисы звучит сродни признанию.</w:t>
      </w:r>
      <w:r w:rsidRPr="007C44CC">
        <w:rPr>
          <w:sz w:val="28"/>
        </w:rPr>
        <w:t xml:space="preserve"> </w:t>
      </w:r>
      <w:r w:rsidRPr="007C44CC">
        <w:rPr>
          <w:sz w:val="28"/>
          <w:szCs w:val="28"/>
        </w:rPr>
        <w:t>«Алиса взволнована, ей страшно со мной! &lt;…&gt; никогда в жизни я так не радовался, что нагнал на кого-то стр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ху», – отмечает он [2, 38].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Отголоском такого страха может быть потребность героев Бегб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дера постоянно держать любимого человека за руку. «Я взял твою руку, как драгоценную вещь», – говорит Марк Марронье, адресуясь к Алисе [2, 53]. То есть, людям необходимо ощущаемое и зримое подтверждение любовной связи. Два человека, держась за руки, чувствуют, что их пр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вязанность не ослабела, и страх отступает. Однако если страсть прох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 xml:space="preserve">дит, все меняется с точностью </w:t>
      </w:r>
      <w:proofErr w:type="gramStart"/>
      <w:r w:rsidRPr="007C44CC">
        <w:rPr>
          <w:sz w:val="28"/>
          <w:szCs w:val="28"/>
        </w:rPr>
        <w:t>до</w:t>
      </w:r>
      <w:proofErr w:type="gramEnd"/>
      <w:r w:rsidRPr="007C44CC">
        <w:rPr>
          <w:sz w:val="28"/>
          <w:szCs w:val="28"/>
        </w:rPr>
        <w:t xml:space="preserve"> наоборот. Рука жены, к которой Ма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ронье охладел, для него – «вялая белесая ладошка, мягкая такая, на ощупь вроде резиновой перчатки. Меня так и передергивало. Как будто осьминога в руку сунули» [2, 22].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Возможно, пугает героев Бегбедера то, что любви суждено закончиться. Это предопределено самой природой. Любовь – это «кратковр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менное повышение уровня дофамина, норадреналина, пролактина, люлиберина и окситацина. &lt;…&gt; Общество водит вас за нос: вам впаривают в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ликую любовь, когда на самом деле научно доказано, что эти гормоны действуют только три года» [2, 8]. Подобная конечность, против которой человек бессилен («с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этами можно поспорить, но против естественных наук и демографии не п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прешь» [2, 11]), способна породить страх перед тем, что, угасая, чувство н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пременно принесет боль.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 xml:space="preserve">Следовательно, боятся герои Бегбедера не любить, а страдать от любви. Налицо взаимосвязь «любовь» – «боль», реализуемая писателем в постоянно </w:t>
      </w:r>
      <w:r w:rsidRPr="007C44CC">
        <w:rPr>
          <w:sz w:val="28"/>
          <w:szCs w:val="28"/>
        </w:rPr>
        <w:lastRenderedPageBreak/>
        <w:t>сопутствующем теме любви мотиве болезни: «все влюбле</w:t>
      </w:r>
      <w:r w:rsidRPr="007C44CC">
        <w:rPr>
          <w:sz w:val="28"/>
          <w:szCs w:val="28"/>
        </w:rPr>
        <w:t>н</w:t>
      </w:r>
      <w:r w:rsidRPr="007C44CC">
        <w:rPr>
          <w:sz w:val="28"/>
          <w:szCs w:val="28"/>
        </w:rPr>
        <w:t>ные заболевают туберкулезом» [1, 118]. Неожиданная на первый взгляд пара</w:t>
      </w:r>
      <w:r w:rsidRPr="007C44CC">
        <w:rPr>
          <w:sz w:val="28"/>
          <w:szCs w:val="28"/>
        </w:rPr>
        <w:t>л</w:t>
      </w:r>
      <w:r w:rsidRPr="007C44CC">
        <w:rPr>
          <w:sz w:val="28"/>
          <w:szCs w:val="28"/>
        </w:rPr>
        <w:t>лель с легочным, а не сердечным заболеванием кажется Бегбедеру единственно возмо</w:t>
      </w:r>
      <w:r w:rsidRPr="007C44CC">
        <w:rPr>
          <w:sz w:val="28"/>
          <w:szCs w:val="28"/>
        </w:rPr>
        <w:t>ж</w:t>
      </w:r>
      <w:r w:rsidRPr="007C44CC">
        <w:rPr>
          <w:sz w:val="28"/>
          <w:szCs w:val="28"/>
        </w:rPr>
        <w:t>ной: «Любовь не имеет ничего общего с сердцем — этим мерзким органом, насосом, качающим кровь», – пишет он, – «Любовь пе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вым делом сдавливает легкие» [1, 118]. То есть, легкие, «самый романтичный из человеческих органов» [1, 118], противопоставлены сердцу, которое, в понимании писателя, является воплощением призе</w:t>
      </w:r>
      <w:r w:rsidRPr="007C44CC">
        <w:rPr>
          <w:sz w:val="28"/>
          <w:szCs w:val="28"/>
        </w:rPr>
        <w:t>м</w:t>
      </w:r>
      <w:r w:rsidRPr="007C44CC">
        <w:rPr>
          <w:sz w:val="28"/>
          <w:szCs w:val="28"/>
        </w:rPr>
        <w:t xml:space="preserve">ленности и физиологизма. Возможно, причина подобного взгляда – в стремлении Бегбедера отделить физическое начало в любви </w:t>
      </w:r>
      <w:proofErr w:type="gramStart"/>
      <w:r w:rsidRPr="007C44CC">
        <w:rPr>
          <w:sz w:val="28"/>
          <w:szCs w:val="28"/>
        </w:rPr>
        <w:t>от</w:t>
      </w:r>
      <w:proofErr w:type="gramEnd"/>
      <w:r w:rsidRPr="007C44CC">
        <w:rPr>
          <w:sz w:val="28"/>
          <w:szCs w:val="28"/>
        </w:rPr>
        <w:t xml:space="preserve"> духовн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го. («Не могу согласиться с тобой, когда ты разделяешь любовь и секс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альность», – возражает писателю по данному поводу в книге «Я верую – Я тоже нет» его соавтор епископ Ди Фалько [4, 142].)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Именно в подобном разделении видит Бегбедер возможный для современного человека компромисс между нежеланием страдать и необходимостью любить. Воплощает он указанную идею в образах Октава П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 xml:space="preserve">ранго, героя романа «99 франков», и Оскара Дюфрена, героя романа «Романтический эгоист». 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Октав предпочитает тратить деньги, «чтобы сэкономить самого</w:t>
      </w:r>
      <w:r w:rsidRPr="007C44CC">
        <w:rPr>
          <w:sz w:val="28"/>
          <w:szCs w:val="28"/>
        </w:rPr>
        <w:br/>
        <w:t>себя» [1, 58]</w:t>
      </w:r>
      <w:r w:rsidRPr="007C44CC">
        <w:rPr>
          <w:sz w:val="28"/>
        </w:rPr>
        <w:t>. Физическую сторону любви он покупает в борделе, духо</w:t>
      </w:r>
      <w:r w:rsidRPr="007C44CC">
        <w:rPr>
          <w:sz w:val="28"/>
        </w:rPr>
        <w:t>в</w:t>
      </w:r>
      <w:r w:rsidRPr="007C44CC">
        <w:rPr>
          <w:sz w:val="28"/>
        </w:rPr>
        <w:t xml:space="preserve">ную – у </w:t>
      </w:r>
      <w:r w:rsidRPr="007C44CC">
        <w:rPr>
          <w:sz w:val="28"/>
          <w:szCs w:val="28"/>
        </w:rPr>
        <w:t>своей «call-girl» Тамары. Ощущения, которых герой ищет в публичном д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ме, не проникают</w:t>
      </w:r>
      <w:r w:rsidRPr="007C44CC">
        <w:rPr>
          <w:sz w:val="28"/>
        </w:rPr>
        <w:t xml:space="preserve"> в душу, а, следовательно, не могут ранить. Отношения же с Тамарой – исключительно платоническая связь, не в</w:t>
      </w:r>
      <w:r w:rsidRPr="007C44CC">
        <w:rPr>
          <w:sz w:val="28"/>
        </w:rPr>
        <w:t>ы</w:t>
      </w:r>
      <w:r w:rsidRPr="007C44CC">
        <w:rPr>
          <w:sz w:val="28"/>
        </w:rPr>
        <w:t>ходящая при этом за рамки желаний Октава, и, соответственно, тоже «безболезненная»</w:t>
      </w:r>
      <w:r w:rsidRPr="007C44CC">
        <w:rPr>
          <w:sz w:val="28"/>
          <w:szCs w:val="28"/>
        </w:rPr>
        <w:t>. В конце концов, герой влюбляется в Тамару и только тогда понимает, что ошибался. Ничто не сравнится со счастьем, которое способно доставить полноценное чувство в сумме всех своих составляющих. Это «чудо из ч</w:t>
      </w:r>
      <w:r w:rsidRPr="007C44CC">
        <w:rPr>
          <w:sz w:val="28"/>
          <w:szCs w:val="28"/>
        </w:rPr>
        <w:t>у</w:t>
      </w:r>
      <w:r w:rsidRPr="007C44CC">
        <w:rPr>
          <w:sz w:val="28"/>
          <w:szCs w:val="28"/>
        </w:rPr>
        <w:t>дес — сладкое, как персик, и естественное, как сама природа» [1, 198]. Теория Бегбедера о разделении любви и сексуальности не выдерживает испытания действител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ностью.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</w:rPr>
      </w:pPr>
      <w:r w:rsidRPr="007C44CC">
        <w:rPr>
          <w:sz w:val="28"/>
          <w:szCs w:val="28"/>
        </w:rPr>
        <w:t>Но автор не отказывается от нее. Жизненное кредо «романтическ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го эгоиста» Оскара Дюфрена – есть модификация той же мысли. Его о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ношения с Франсуазой – пример свободной любви</w:t>
      </w:r>
      <w:proofErr w:type="gramStart"/>
      <w:r w:rsidRPr="007C44CC">
        <w:rPr>
          <w:sz w:val="28"/>
          <w:szCs w:val="28"/>
        </w:rPr>
        <w:t>.</w:t>
      </w:r>
      <w:proofErr w:type="gramEnd"/>
      <w:r w:rsidRPr="007C44CC">
        <w:rPr>
          <w:sz w:val="28"/>
          <w:szCs w:val="28"/>
        </w:rPr>
        <w:t xml:space="preserve"> «&lt;…&gt; </w:t>
      </w:r>
      <w:proofErr w:type="gramStart"/>
      <w:r w:rsidRPr="007C44CC">
        <w:rPr>
          <w:sz w:val="28"/>
        </w:rPr>
        <w:t>у</w:t>
      </w:r>
      <w:proofErr w:type="gramEnd"/>
      <w:r w:rsidRPr="007C44CC">
        <w:rPr>
          <w:sz w:val="28"/>
        </w:rPr>
        <w:t xml:space="preserve"> самых бл</w:t>
      </w:r>
      <w:r w:rsidRPr="007C44CC">
        <w:rPr>
          <w:sz w:val="28"/>
        </w:rPr>
        <w:t>а</w:t>
      </w:r>
      <w:r w:rsidRPr="007C44CC">
        <w:rPr>
          <w:sz w:val="28"/>
        </w:rPr>
        <w:t>гонравных людей понятие верности, как правило, не в почете. Оно акт</w:t>
      </w:r>
      <w:r w:rsidRPr="007C44CC">
        <w:rPr>
          <w:sz w:val="28"/>
        </w:rPr>
        <w:t>у</w:t>
      </w:r>
      <w:r w:rsidRPr="007C44CC">
        <w:rPr>
          <w:sz w:val="28"/>
        </w:rPr>
        <w:t>ально менее чем когда-либо. Я даже сомневаюсь, человечно ли это пон</w:t>
      </w:r>
      <w:r w:rsidRPr="007C44CC">
        <w:rPr>
          <w:sz w:val="28"/>
        </w:rPr>
        <w:t>я</w:t>
      </w:r>
      <w:r w:rsidRPr="007C44CC">
        <w:rPr>
          <w:sz w:val="28"/>
        </w:rPr>
        <w:t xml:space="preserve">тие. Да, человечно ли </w:t>
      </w:r>
      <w:proofErr w:type="gramStart"/>
      <w:r w:rsidRPr="007C44CC">
        <w:rPr>
          <w:sz w:val="28"/>
        </w:rPr>
        <w:t>требовать от кого бы то ни было всю жизнь зан</w:t>
      </w:r>
      <w:r w:rsidRPr="007C44CC">
        <w:rPr>
          <w:sz w:val="28"/>
        </w:rPr>
        <w:t>и</w:t>
      </w:r>
      <w:r w:rsidRPr="007C44CC">
        <w:rPr>
          <w:sz w:val="28"/>
        </w:rPr>
        <w:t>маться</w:t>
      </w:r>
      <w:proofErr w:type="gramEnd"/>
      <w:r w:rsidRPr="007C44CC">
        <w:rPr>
          <w:sz w:val="28"/>
        </w:rPr>
        <w:t xml:space="preserve"> любовью с одной и той же особой? Это трудно, независимо от т</w:t>
      </w:r>
      <w:r w:rsidRPr="007C44CC">
        <w:rPr>
          <w:sz w:val="28"/>
        </w:rPr>
        <w:t>о</w:t>
      </w:r>
      <w:r w:rsidRPr="007C44CC">
        <w:rPr>
          <w:sz w:val="28"/>
        </w:rPr>
        <w:t>го, состоит пара в браке или нет.</w:t>
      </w:r>
      <w:r w:rsidRPr="007C44CC">
        <w:rPr>
          <w:sz w:val="28"/>
          <w:szCs w:val="28"/>
        </w:rPr>
        <w:t xml:space="preserve"> &lt;…&gt; </w:t>
      </w:r>
      <w:r w:rsidRPr="007C44CC">
        <w:rPr>
          <w:sz w:val="28"/>
        </w:rPr>
        <w:t>Думаю, что двое могут любить друг друга, уважая обоюдную свободу», – рассуждает Фредерик Бегб</w:t>
      </w:r>
      <w:r w:rsidRPr="007C44CC">
        <w:rPr>
          <w:sz w:val="28"/>
        </w:rPr>
        <w:t>е</w:t>
      </w:r>
      <w:r w:rsidRPr="007C44CC">
        <w:rPr>
          <w:sz w:val="28"/>
        </w:rPr>
        <w:t xml:space="preserve">дер в книге «Я верую – Я тоже нет» </w:t>
      </w:r>
      <w:r w:rsidRPr="007C44CC">
        <w:rPr>
          <w:sz w:val="28"/>
          <w:szCs w:val="28"/>
        </w:rPr>
        <w:t>[4, 141]</w:t>
      </w:r>
      <w:r w:rsidRPr="007C44CC">
        <w:rPr>
          <w:sz w:val="28"/>
        </w:rPr>
        <w:t>.</w:t>
      </w:r>
      <w:r w:rsidRPr="007C44CC">
        <w:rPr>
          <w:sz w:val="28"/>
          <w:szCs w:val="28"/>
        </w:rPr>
        <w:t xml:space="preserve"> Именно этот принцип ре</w:t>
      </w:r>
      <w:r w:rsidRPr="007C44CC">
        <w:rPr>
          <w:sz w:val="28"/>
          <w:szCs w:val="28"/>
        </w:rPr>
        <w:t>а</w:t>
      </w:r>
      <w:r w:rsidRPr="007C44CC">
        <w:rPr>
          <w:sz w:val="28"/>
          <w:szCs w:val="28"/>
        </w:rPr>
        <w:t>лизуют его герои. В соответствие с позицией писателя измена – сове</w:t>
      </w:r>
      <w:r w:rsidRPr="007C44CC">
        <w:rPr>
          <w:sz w:val="28"/>
          <w:szCs w:val="28"/>
        </w:rPr>
        <w:t>р</w:t>
      </w:r>
      <w:r w:rsidRPr="007C44CC">
        <w:rPr>
          <w:sz w:val="28"/>
          <w:szCs w:val="28"/>
        </w:rPr>
        <w:t>шенно обычное физиологическое явление, и значит, нужно перестать считать ее чем-то из ряда вон в</w:t>
      </w:r>
      <w:r w:rsidRPr="007C44CC">
        <w:rPr>
          <w:sz w:val="28"/>
          <w:szCs w:val="28"/>
        </w:rPr>
        <w:t>ы</w:t>
      </w:r>
      <w:r w:rsidRPr="007C44CC">
        <w:rPr>
          <w:sz w:val="28"/>
          <w:szCs w:val="28"/>
        </w:rPr>
        <w:t>ходящим, что и пытается сделать Оскар Дюфрен. «</w:t>
      </w:r>
      <w:r w:rsidRPr="007C44CC">
        <w:rPr>
          <w:sz w:val="28"/>
        </w:rPr>
        <w:t>Я не собираюсь накл</w:t>
      </w:r>
      <w:r w:rsidRPr="007C44CC">
        <w:rPr>
          <w:sz w:val="28"/>
        </w:rPr>
        <w:t>а</w:t>
      </w:r>
      <w:r w:rsidRPr="007C44CC">
        <w:rPr>
          <w:sz w:val="28"/>
        </w:rPr>
        <w:t xml:space="preserve">дывать на нее [Франсуазу] лапу, даже если ревную как бешеный. Каждый за себя, Франсуаза для всех! Ей решать», – записывает он в своем дневнике </w:t>
      </w:r>
      <w:r w:rsidRPr="007C44CC">
        <w:rPr>
          <w:sz w:val="28"/>
          <w:szCs w:val="28"/>
        </w:rPr>
        <w:t>[3, 96]</w:t>
      </w:r>
      <w:r w:rsidRPr="007C44CC">
        <w:rPr>
          <w:sz w:val="28"/>
        </w:rPr>
        <w:t xml:space="preserve">. По сути, подобное </w:t>
      </w:r>
      <w:r w:rsidRPr="007C44CC">
        <w:rPr>
          <w:sz w:val="28"/>
        </w:rPr>
        <w:lastRenderedPageBreak/>
        <w:t>мн</w:t>
      </w:r>
      <w:r w:rsidRPr="007C44CC">
        <w:rPr>
          <w:sz w:val="28"/>
        </w:rPr>
        <w:t>е</w:t>
      </w:r>
      <w:r w:rsidRPr="007C44CC">
        <w:rPr>
          <w:sz w:val="28"/>
        </w:rPr>
        <w:t>ние антигуманно в той же степени, что и требование верности: оно тоже прот</w:t>
      </w:r>
      <w:r w:rsidRPr="007C44CC">
        <w:rPr>
          <w:sz w:val="28"/>
        </w:rPr>
        <w:t>и</w:t>
      </w:r>
      <w:r w:rsidRPr="007C44CC">
        <w:rPr>
          <w:sz w:val="28"/>
        </w:rPr>
        <w:t xml:space="preserve">воречит физиологии. Ведь каждый человек – эгоист от природы, а, следовательно, эгоист и в любви. То есть, стремление безраздельно </w:t>
      </w:r>
      <w:proofErr w:type="gramStart"/>
      <w:r w:rsidRPr="007C44CC">
        <w:rPr>
          <w:sz w:val="28"/>
        </w:rPr>
        <w:t>о</w:t>
      </w:r>
      <w:r w:rsidRPr="007C44CC">
        <w:rPr>
          <w:sz w:val="28"/>
        </w:rPr>
        <w:t>б</w:t>
      </w:r>
      <w:r w:rsidRPr="007C44CC">
        <w:rPr>
          <w:sz w:val="28"/>
        </w:rPr>
        <w:t>ладать возлюбленным заложено</w:t>
      </w:r>
      <w:proofErr w:type="gramEnd"/>
      <w:r w:rsidRPr="007C44CC">
        <w:rPr>
          <w:sz w:val="28"/>
        </w:rPr>
        <w:t xml:space="preserve"> в людях с</w:t>
      </w:r>
      <w:r w:rsidRPr="007C44CC">
        <w:rPr>
          <w:sz w:val="28"/>
        </w:rPr>
        <w:t>а</w:t>
      </w:r>
      <w:r w:rsidRPr="007C44CC">
        <w:rPr>
          <w:sz w:val="28"/>
        </w:rPr>
        <w:t>мим естеством. Кроме того, оно уже в течение многих веков подкреплено в европейской цивилиз</w:t>
      </w:r>
      <w:r w:rsidRPr="007C44CC">
        <w:rPr>
          <w:sz w:val="28"/>
        </w:rPr>
        <w:t>а</w:t>
      </w:r>
      <w:r w:rsidRPr="007C44CC">
        <w:rPr>
          <w:sz w:val="28"/>
        </w:rPr>
        <w:t>ции моральными и общественными нормами. Анархизм Бегбедера не выдерживает такой конк</w:t>
      </w:r>
      <w:r w:rsidRPr="007C44CC">
        <w:rPr>
          <w:sz w:val="28"/>
        </w:rPr>
        <w:t>у</w:t>
      </w:r>
      <w:r w:rsidRPr="007C44CC">
        <w:rPr>
          <w:sz w:val="28"/>
        </w:rPr>
        <w:t xml:space="preserve">ренции: его герою на самом деле очень сложно «совсем наплевать» </w:t>
      </w:r>
      <w:r w:rsidRPr="007C44CC">
        <w:rPr>
          <w:sz w:val="28"/>
          <w:szCs w:val="28"/>
        </w:rPr>
        <w:t xml:space="preserve">[3, 142] </w:t>
      </w:r>
      <w:r w:rsidRPr="007C44CC">
        <w:rPr>
          <w:sz w:val="28"/>
        </w:rPr>
        <w:t>на то, что Франсуаза не н</w:t>
      </w:r>
      <w:r w:rsidRPr="007C44CC">
        <w:rPr>
          <w:sz w:val="28"/>
        </w:rPr>
        <w:t>о</w:t>
      </w:r>
      <w:r w:rsidRPr="007C44CC">
        <w:rPr>
          <w:sz w:val="28"/>
        </w:rPr>
        <w:t>чует дома. В итоге Оскар и его возлюбленная ра</w:t>
      </w:r>
      <w:r w:rsidRPr="007C44CC">
        <w:rPr>
          <w:sz w:val="28"/>
        </w:rPr>
        <w:t>с</w:t>
      </w:r>
      <w:r w:rsidRPr="007C44CC">
        <w:rPr>
          <w:sz w:val="28"/>
        </w:rPr>
        <w:t>стаются. И вновь идея разделения любви и сексуальности терпит фиаско.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</w:rPr>
      </w:pPr>
      <w:r w:rsidRPr="007C44CC">
        <w:rPr>
          <w:sz w:val="28"/>
        </w:rPr>
        <w:t>Причина в том, что сам писатель не готов на практике отрицать понятие «верность». «Я ревнивец и собственник. Знаю, я проповедую либ</w:t>
      </w:r>
      <w:r w:rsidRPr="007C44CC">
        <w:rPr>
          <w:sz w:val="28"/>
        </w:rPr>
        <w:t>е</w:t>
      </w:r>
      <w:r w:rsidRPr="007C44CC">
        <w:rPr>
          <w:sz w:val="28"/>
        </w:rPr>
        <w:t>рализм нравов, говорю и думаю, что никто никому не принадлежит, но в то же время обнаруживаю мещанские чувства. &lt;…&gt; Говоря точнее, я не жа</w:t>
      </w:r>
      <w:r w:rsidRPr="007C44CC">
        <w:rPr>
          <w:sz w:val="28"/>
        </w:rPr>
        <w:t>ж</w:t>
      </w:r>
      <w:r w:rsidRPr="007C44CC">
        <w:rPr>
          <w:sz w:val="28"/>
        </w:rPr>
        <w:t xml:space="preserve">ду столкнуться с таким фактом!», – объясняет он епископу Ди </w:t>
      </w:r>
      <w:proofErr w:type="gramStart"/>
      <w:r w:rsidRPr="007C44CC">
        <w:rPr>
          <w:sz w:val="28"/>
        </w:rPr>
        <w:t>Фалько в</w:t>
      </w:r>
      <w:proofErr w:type="gramEnd"/>
      <w:r w:rsidRPr="007C44CC">
        <w:rPr>
          <w:sz w:val="28"/>
        </w:rPr>
        <w:t xml:space="preserve"> книге «Я в</w:t>
      </w:r>
      <w:r w:rsidRPr="007C44CC">
        <w:rPr>
          <w:sz w:val="28"/>
        </w:rPr>
        <w:t>е</w:t>
      </w:r>
      <w:r w:rsidRPr="007C44CC">
        <w:rPr>
          <w:sz w:val="28"/>
        </w:rPr>
        <w:t xml:space="preserve">рую – Я тоже нет» </w:t>
      </w:r>
      <w:r w:rsidRPr="007C44CC">
        <w:rPr>
          <w:sz w:val="28"/>
          <w:szCs w:val="28"/>
        </w:rPr>
        <w:t>[4, 190]</w:t>
      </w:r>
      <w:r w:rsidRPr="007C44CC">
        <w:rPr>
          <w:sz w:val="28"/>
        </w:rPr>
        <w:t>. В сущности, Бегбедер признает, что его идея ра</w:t>
      </w:r>
      <w:r w:rsidRPr="007C44CC">
        <w:rPr>
          <w:sz w:val="28"/>
        </w:rPr>
        <w:t>з</w:t>
      </w:r>
      <w:r w:rsidRPr="007C44CC">
        <w:rPr>
          <w:sz w:val="28"/>
        </w:rPr>
        <w:t>деления духовной и физической составляющих любви далека от действительности и не способна спасти современного человека от боя</w:t>
      </w:r>
      <w:r w:rsidRPr="007C44CC">
        <w:rPr>
          <w:sz w:val="28"/>
        </w:rPr>
        <w:t>з</w:t>
      </w:r>
      <w:r w:rsidRPr="007C44CC">
        <w:rPr>
          <w:sz w:val="28"/>
        </w:rPr>
        <w:t>ни боли.</w:t>
      </w:r>
    </w:p>
    <w:p w:rsidR="008D4209" w:rsidRPr="007C44CC" w:rsidRDefault="008D4209" w:rsidP="008D4209">
      <w:pPr>
        <w:ind w:firstLine="709"/>
        <w:contextualSpacing/>
        <w:jc w:val="both"/>
        <w:rPr>
          <w:sz w:val="28"/>
        </w:rPr>
      </w:pPr>
      <w:r w:rsidRPr="007C44CC">
        <w:rPr>
          <w:sz w:val="28"/>
        </w:rPr>
        <w:t xml:space="preserve">Возможно, в таком случае страх, которого нельзя избежать, есть необходимая составляющая чувства. </w:t>
      </w:r>
      <w:r w:rsidRPr="007C44CC">
        <w:rPr>
          <w:sz w:val="28"/>
          <w:szCs w:val="28"/>
        </w:rPr>
        <w:t>Герой романа «Любовь живет три года» Марк Марронье приходит к аналогичному выводу: «Любви нео</w:t>
      </w:r>
      <w:r w:rsidRPr="007C44CC">
        <w:rPr>
          <w:sz w:val="28"/>
          <w:szCs w:val="28"/>
        </w:rPr>
        <w:t>б</w:t>
      </w:r>
      <w:r w:rsidRPr="007C44CC">
        <w:rPr>
          <w:sz w:val="28"/>
          <w:szCs w:val="28"/>
        </w:rPr>
        <w:t>ходимы сомнения и тревоги» [2, 32]. Иными словами, боль, причиняемая сознан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ем хрупкости и незащищенности чувства, придаёт привязанности особую чистоту и возвышает ее над простым физиологическим влечением. Вер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ятно, именно поэтому внебрачные связи для Бегбедера – «самые прекра</w:t>
      </w:r>
      <w:r w:rsidRPr="007C44CC">
        <w:rPr>
          <w:sz w:val="28"/>
          <w:szCs w:val="28"/>
        </w:rPr>
        <w:t>с</w:t>
      </w:r>
      <w:r w:rsidRPr="007C44CC">
        <w:rPr>
          <w:sz w:val="28"/>
          <w:szCs w:val="28"/>
        </w:rPr>
        <w:t>ные, самые романтичные страсти в наше время» [2, 26]. Причина – в их запретности, заставляющей влюбленных постоянно бояться пот</w:t>
      </w:r>
      <w:r w:rsidRPr="007C44CC">
        <w:rPr>
          <w:sz w:val="28"/>
          <w:szCs w:val="28"/>
        </w:rPr>
        <w:t>е</w:t>
      </w:r>
      <w:r w:rsidRPr="007C44CC">
        <w:rPr>
          <w:sz w:val="28"/>
          <w:szCs w:val="28"/>
        </w:rPr>
        <w:t>рять друг друга, испытывать душевную боль от этой боязни и еще бол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ше дорожить своим чувством. Октав и Софи из «99 франков», Марк и Алиса из романа «Любовь живет три года», Оскар Дюфрен и Франсуаза из романа «Романтический эгоист» – герои Бегбедера влюбляются в м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мент, когда они несвободны. Соответственно, их притяжение реализуе</w:t>
      </w:r>
      <w:r w:rsidRPr="007C44CC">
        <w:rPr>
          <w:sz w:val="28"/>
          <w:szCs w:val="28"/>
        </w:rPr>
        <w:t>т</w:t>
      </w:r>
      <w:r w:rsidRPr="007C44CC">
        <w:rPr>
          <w:sz w:val="28"/>
          <w:szCs w:val="28"/>
        </w:rPr>
        <w:t>ся не сразу, встречает массу преград. Писатель полагает, что, чтобы быть по-настоящему счастливым, человек должен пр</w:t>
      </w:r>
      <w:r w:rsidRPr="007C44CC">
        <w:rPr>
          <w:sz w:val="28"/>
          <w:szCs w:val="28"/>
        </w:rPr>
        <w:t>и</w:t>
      </w:r>
      <w:r w:rsidRPr="007C44CC">
        <w:rPr>
          <w:sz w:val="28"/>
          <w:szCs w:val="28"/>
        </w:rPr>
        <w:t>выкнуть к несчастью: «Если не пройти школу горя, счастье не может быть прочным. Три года живет та любовь, что не штурмовала вершины и не побывала на дне, а свалилась с неба готовен</w:t>
      </w:r>
      <w:r w:rsidRPr="007C44CC">
        <w:rPr>
          <w:sz w:val="28"/>
          <w:szCs w:val="28"/>
        </w:rPr>
        <w:t>ь</w:t>
      </w:r>
      <w:r w:rsidRPr="007C44CC">
        <w:rPr>
          <w:sz w:val="28"/>
          <w:szCs w:val="28"/>
        </w:rPr>
        <w:t>кая» [2, 86].</w:t>
      </w:r>
    </w:p>
    <w:p w:rsidR="008D4209" w:rsidRPr="007C6CE5" w:rsidRDefault="008D4209" w:rsidP="008D4209">
      <w:pPr>
        <w:ind w:firstLine="709"/>
        <w:contextualSpacing/>
        <w:jc w:val="both"/>
        <w:rPr>
          <w:sz w:val="28"/>
        </w:rPr>
      </w:pPr>
      <w:r w:rsidRPr="007C44CC">
        <w:rPr>
          <w:sz w:val="28"/>
          <w:szCs w:val="28"/>
        </w:rPr>
        <w:t>Препятствия нужны не только для проверки чувств. Они делают человека цельной личностью, помогают ему «</w:t>
      </w:r>
      <w:r w:rsidRPr="007C44CC">
        <w:rPr>
          <w:sz w:val="28"/>
        </w:rPr>
        <w:t>завершиться самому, чт</w:t>
      </w:r>
      <w:r w:rsidRPr="007C44CC">
        <w:rPr>
          <w:sz w:val="28"/>
        </w:rPr>
        <w:t>о</w:t>
      </w:r>
      <w:r w:rsidRPr="007C44CC">
        <w:rPr>
          <w:sz w:val="28"/>
        </w:rPr>
        <w:t xml:space="preserve">бы прожить незавершенную историю» </w:t>
      </w:r>
      <w:r w:rsidRPr="007C44CC">
        <w:rPr>
          <w:sz w:val="28"/>
          <w:szCs w:val="28"/>
        </w:rPr>
        <w:t>[2, 86]</w:t>
      </w:r>
      <w:r w:rsidRPr="007C44CC">
        <w:rPr>
          <w:sz w:val="28"/>
        </w:rPr>
        <w:t>. Подлинная любовь до</w:t>
      </w:r>
      <w:r w:rsidRPr="007C44CC">
        <w:rPr>
          <w:sz w:val="28"/>
        </w:rPr>
        <w:t>с</w:t>
      </w:r>
      <w:r w:rsidRPr="007C44CC">
        <w:rPr>
          <w:sz w:val="28"/>
        </w:rPr>
        <w:t>тупна лишь тому, кто искренне и от всего сердца верит в победу над страхом, болью, самим собой. Влюбленный, по мнению Бегбедера, должен уподобит</w:t>
      </w:r>
      <w:r w:rsidRPr="007C44CC">
        <w:rPr>
          <w:sz w:val="28"/>
        </w:rPr>
        <w:t>ь</w:t>
      </w:r>
      <w:r w:rsidRPr="007C44CC">
        <w:rPr>
          <w:sz w:val="28"/>
        </w:rPr>
        <w:t>ся Дон Кихоту, который несмотря ни на что сражается с ветряными мельницами. Способны ли на это герои его романов? Спо</w:t>
      </w:r>
      <w:r w:rsidRPr="007C44CC">
        <w:rPr>
          <w:sz w:val="28"/>
        </w:rPr>
        <w:t>р</w:t>
      </w:r>
      <w:r w:rsidRPr="007C44CC">
        <w:rPr>
          <w:sz w:val="28"/>
        </w:rPr>
        <w:t xml:space="preserve">ный вопрос. Ведь как только </w:t>
      </w:r>
      <w:r w:rsidRPr="007C44CC">
        <w:rPr>
          <w:sz w:val="28"/>
        </w:rPr>
        <w:lastRenderedPageBreak/>
        <w:t xml:space="preserve">Марк Марронье прозревает («просто надо уметь удивляться чуду каждого дня» </w:t>
      </w:r>
      <w:r w:rsidRPr="007C44CC">
        <w:rPr>
          <w:sz w:val="28"/>
          <w:szCs w:val="28"/>
        </w:rPr>
        <w:t>[2, 86]</w:t>
      </w:r>
      <w:r w:rsidRPr="007C44CC">
        <w:rPr>
          <w:sz w:val="28"/>
        </w:rPr>
        <w:t>), на его месте появляется сам автор.</w:t>
      </w:r>
    </w:p>
    <w:p w:rsidR="008D4209" w:rsidRDefault="008D4209" w:rsidP="008D420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 w:rsidR="008D4209" w:rsidRDefault="008D4209" w:rsidP="008D4209">
      <w:pPr>
        <w:ind w:firstLine="709"/>
        <w:jc w:val="center"/>
        <w:rPr>
          <w:sz w:val="28"/>
          <w:szCs w:val="28"/>
        </w:rPr>
      </w:pPr>
    </w:p>
    <w:p w:rsidR="008D4209" w:rsidRPr="007C44CC" w:rsidRDefault="008D4209" w:rsidP="008D42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Бегбедер Ф. 99 франков. М.: Иностранка, 2007.</w:t>
      </w:r>
    </w:p>
    <w:p w:rsidR="008D4209" w:rsidRPr="007C44CC" w:rsidRDefault="008D4209" w:rsidP="008D42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Бегбедер Ф. Любовь живет три года. М.: Иностранка, 2004.</w:t>
      </w:r>
    </w:p>
    <w:p w:rsidR="008D4209" w:rsidRPr="007C44CC" w:rsidRDefault="008D4209" w:rsidP="008D42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Бегбедер Ф. Романтический эгоист. М.: Иностранка, 2010.</w:t>
      </w:r>
    </w:p>
    <w:p w:rsidR="008D4209" w:rsidRDefault="008D4209" w:rsidP="008D42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7C44CC">
        <w:rPr>
          <w:sz w:val="28"/>
          <w:szCs w:val="28"/>
        </w:rPr>
        <w:t>Бегбедер Ф., Ди Фалько Ж.-М. Я верую – Я тоже нет. М.: Ин</w:t>
      </w:r>
      <w:r w:rsidRPr="007C44CC">
        <w:rPr>
          <w:sz w:val="28"/>
          <w:szCs w:val="28"/>
        </w:rPr>
        <w:t>о</w:t>
      </w:r>
      <w:r w:rsidRPr="007C44CC">
        <w:rPr>
          <w:sz w:val="28"/>
          <w:szCs w:val="28"/>
        </w:rPr>
        <w:t>странка, 2006.</w:t>
      </w: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97" w:rsidRDefault="00216797" w:rsidP="008D4209">
      <w:r>
        <w:separator/>
      </w:r>
    </w:p>
  </w:endnote>
  <w:endnote w:type="continuationSeparator" w:id="0">
    <w:p w:rsidR="00216797" w:rsidRDefault="00216797" w:rsidP="008D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97" w:rsidRDefault="00216797" w:rsidP="008D4209">
      <w:r>
        <w:separator/>
      </w:r>
    </w:p>
  </w:footnote>
  <w:footnote w:type="continuationSeparator" w:id="0">
    <w:p w:rsidR="00216797" w:rsidRDefault="00216797" w:rsidP="008D4209">
      <w:r>
        <w:continuationSeparator/>
      </w:r>
    </w:p>
  </w:footnote>
  <w:footnote w:id="1">
    <w:p w:rsidR="008D4209" w:rsidRPr="00D774C6" w:rsidRDefault="008D4209" w:rsidP="008D4209">
      <w:pPr>
        <w:pStyle w:val="a3"/>
        <w:rPr>
          <w:rFonts w:ascii="Times New Roman" w:hAnsi="Times New Roman"/>
          <w:sz w:val="24"/>
          <w:szCs w:val="24"/>
        </w:rPr>
      </w:pPr>
      <w:r w:rsidRPr="00D774C6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Егорова Виктория Анатольевна – студентка 4 курса филологического факультета КубГУ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2FD"/>
    <w:multiLevelType w:val="hybridMultilevel"/>
    <w:tmpl w:val="5178D7F8"/>
    <w:lvl w:ilvl="0" w:tplc="EE5826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09"/>
    <w:rsid w:val="00216797"/>
    <w:rsid w:val="008D4209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D4209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D420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D42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1330</Words>
  <Characters>7583</Characters>
  <Application>Microsoft Office Word</Application>
  <DocSecurity>0</DocSecurity>
  <Lines>63</Lines>
  <Paragraphs>17</Paragraphs>
  <ScaleCrop>false</ScaleCrop>
  <Company>Microsoft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2011-08-11T11:16:00Z</dcterms:created>
  <dcterms:modified xsi:type="dcterms:W3CDTF">2011-08-11T11:28:00Z</dcterms:modified>
</cp:coreProperties>
</file>